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97E" w:rsidRPr="0070097E" w:rsidRDefault="0070097E" w:rsidP="0070097E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97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70097E" w:rsidRPr="0070097E" w:rsidRDefault="0070097E" w:rsidP="0070097E">
      <w:pPr>
        <w:keepNext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9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</w:p>
    <w:p w:rsidR="0070097E" w:rsidRPr="0070097E" w:rsidRDefault="0070097E" w:rsidP="0070097E">
      <w:pPr>
        <w:keepNext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97E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Арбитражного суда</w:t>
      </w:r>
    </w:p>
    <w:p w:rsidR="0070097E" w:rsidRPr="0070097E" w:rsidRDefault="0070097E" w:rsidP="0070097E">
      <w:pPr>
        <w:keepNext/>
        <w:spacing w:after="120" w:line="240" w:lineRule="auto"/>
        <w:ind w:left="5670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97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</w:t>
      </w:r>
    </w:p>
    <w:p w:rsidR="0070097E" w:rsidRPr="0070097E" w:rsidRDefault="0070097E" w:rsidP="0070097E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В.М. </w:t>
      </w:r>
      <w:proofErr w:type="spellStart"/>
      <w:r w:rsidRPr="0070097E">
        <w:rPr>
          <w:rFonts w:ascii="Times New Roman" w:eastAsia="Times New Roman" w:hAnsi="Times New Roman" w:cs="Times New Roman"/>
          <w:sz w:val="28"/>
          <w:szCs w:val="28"/>
          <w:lang w:eastAsia="ru-RU"/>
        </w:rPr>
        <w:t>Штырник</w:t>
      </w:r>
      <w:proofErr w:type="spellEnd"/>
    </w:p>
    <w:p w:rsidR="0070097E" w:rsidRPr="0070097E" w:rsidRDefault="0070097E" w:rsidP="0070097E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097E" w:rsidRPr="0070097E" w:rsidRDefault="0070097E" w:rsidP="0070097E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97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60FA8" w:rsidRPr="00C60F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14</w:t>
      </w:r>
      <w:r w:rsidRPr="00700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bookmarkStart w:id="0" w:name="_GoBack"/>
      <w:r w:rsidR="00C60FA8" w:rsidRPr="00C60F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января</w:t>
      </w:r>
      <w:bookmarkEnd w:id="0"/>
      <w:r w:rsidRPr="00700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 </w:t>
      </w:r>
    </w:p>
    <w:p w:rsidR="0070097E" w:rsidRPr="0070097E" w:rsidRDefault="0070097E" w:rsidP="0070097E">
      <w:pPr>
        <w:keepNext/>
        <w:spacing w:after="0" w:line="240" w:lineRule="auto"/>
        <w:ind w:left="5670"/>
        <w:jc w:val="center"/>
        <w:outlineLvl w:val="3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70097E" w:rsidRPr="0070097E" w:rsidRDefault="0070097E" w:rsidP="0070097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00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700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 А Н  Р А Б О Т Ы</w:t>
      </w:r>
    </w:p>
    <w:p w:rsidR="0070097E" w:rsidRPr="0070097E" w:rsidRDefault="0070097E" w:rsidP="0070097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0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АРБИТРАЖНОГО СУДА ОРЕНБУРГСКОЙ ОБЛАСТИ </w:t>
      </w:r>
    </w:p>
    <w:p w:rsidR="0070097E" w:rsidRPr="0070097E" w:rsidRDefault="0070097E" w:rsidP="0070097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09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первое полугодие 2022 года</w:t>
      </w:r>
    </w:p>
    <w:p w:rsidR="0070097E" w:rsidRPr="0070097E" w:rsidRDefault="0070097E" w:rsidP="0070097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387"/>
        <w:gridCol w:w="2268"/>
        <w:gridCol w:w="1843"/>
      </w:tblGrid>
      <w:tr w:rsidR="0070097E" w:rsidRPr="0070097E" w:rsidTr="005919D9">
        <w:tc>
          <w:tcPr>
            <w:tcW w:w="675" w:type="dxa"/>
          </w:tcPr>
          <w:p w:rsidR="0070097E" w:rsidRPr="0070097E" w:rsidRDefault="0070097E" w:rsidP="0070097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009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№ </w:t>
            </w:r>
            <w:proofErr w:type="gramStart"/>
            <w:r w:rsidRPr="007009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</w:t>
            </w:r>
            <w:proofErr w:type="gramEnd"/>
            <w:r w:rsidRPr="007009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/п</w:t>
            </w:r>
          </w:p>
        </w:tc>
        <w:tc>
          <w:tcPr>
            <w:tcW w:w="5387" w:type="dxa"/>
          </w:tcPr>
          <w:p w:rsidR="0070097E" w:rsidRPr="0070097E" w:rsidRDefault="0070097E" w:rsidP="0070097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009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Мероприятия</w:t>
            </w:r>
          </w:p>
        </w:tc>
        <w:tc>
          <w:tcPr>
            <w:tcW w:w="2268" w:type="dxa"/>
          </w:tcPr>
          <w:p w:rsidR="0070097E" w:rsidRPr="0070097E" w:rsidRDefault="0070097E" w:rsidP="0070097E">
            <w:pPr>
              <w:spacing w:before="120"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009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Ответственные исполнители</w:t>
            </w:r>
          </w:p>
        </w:tc>
        <w:tc>
          <w:tcPr>
            <w:tcW w:w="1843" w:type="dxa"/>
          </w:tcPr>
          <w:p w:rsidR="0070097E" w:rsidRPr="0070097E" w:rsidRDefault="0070097E" w:rsidP="0070097E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009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Срок исполнения</w:t>
            </w:r>
          </w:p>
        </w:tc>
      </w:tr>
      <w:tr w:rsidR="0070097E" w:rsidRPr="0070097E" w:rsidTr="005919D9">
        <w:tc>
          <w:tcPr>
            <w:tcW w:w="675" w:type="dxa"/>
          </w:tcPr>
          <w:p w:rsidR="0070097E" w:rsidRPr="0070097E" w:rsidRDefault="0070097E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009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5387" w:type="dxa"/>
          </w:tcPr>
          <w:p w:rsidR="0070097E" w:rsidRPr="0070097E" w:rsidRDefault="0070097E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009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2268" w:type="dxa"/>
          </w:tcPr>
          <w:p w:rsidR="0070097E" w:rsidRPr="0070097E" w:rsidRDefault="0070097E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009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843" w:type="dxa"/>
          </w:tcPr>
          <w:p w:rsidR="0070097E" w:rsidRPr="0070097E" w:rsidRDefault="0070097E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009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4</w:t>
            </w:r>
          </w:p>
        </w:tc>
      </w:tr>
      <w:tr w:rsidR="0070097E" w:rsidRPr="0070097E" w:rsidTr="005919D9">
        <w:tc>
          <w:tcPr>
            <w:tcW w:w="10173" w:type="dxa"/>
            <w:gridSpan w:val="4"/>
          </w:tcPr>
          <w:p w:rsidR="0070097E" w:rsidRPr="0070097E" w:rsidRDefault="0070097E" w:rsidP="0070097E">
            <w:pPr>
              <w:spacing w:before="12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009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I</w:t>
            </w:r>
            <w:r w:rsidRPr="0070097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. Общие мероприятия</w:t>
            </w:r>
          </w:p>
        </w:tc>
      </w:tr>
      <w:tr w:rsidR="00506741" w:rsidRPr="0070097E" w:rsidTr="005919D9">
        <w:tc>
          <w:tcPr>
            <w:tcW w:w="675" w:type="dxa"/>
          </w:tcPr>
          <w:p w:rsidR="00506741" w:rsidRPr="0070097E" w:rsidRDefault="00506741" w:rsidP="00506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</w:pPr>
            <w:r w:rsidRPr="005067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1.1.</w:t>
            </w:r>
          </w:p>
        </w:tc>
        <w:tc>
          <w:tcPr>
            <w:tcW w:w="5387" w:type="dxa"/>
          </w:tcPr>
          <w:p w:rsidR="00506741" w:rsidRPr="00506741" w:rsidRDefault="00506741" w:rsidP="00506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Проведение совещания судей и сотрудников аппарата суда по итогам работы в 2021 году и задачах на 2022 год.</w:t>
            </w:r>
          </w:p>
        </w:tc>
        <w:tc>
          <w:tcPr>
            <w:tcW w:w="2268" w:type="dxa"/>
          </w:tcPr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Штырник</w:t>
            </w:r>
            <w:proofErr w:type="spellEnd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 xml:space="preserve"> В.М.,</w:t>
            </w:r>
          </w:p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Федорова С.Г.,</w:t>
            </w:r>
          </w:p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Вернигорова</w:t>
            </w:r>
            <w:proofErr w:type="spellEnd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 xml:space="preserve"> О.А.</w:t>
            </w:r>
          </w:p>
        </w:tc>
        <w:tc>
          <w:tcPr>
            <w:tcW w:w="1843" w:type="dxa"/>
          </w:tcPr>
          <w:p w:rsidR="00506741" w:rsidRPr="00506741" w:rsidRDefault="00506741" w:rsidP="005067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февраль</w:t>
            </w:r>
          </w:p>
          <w:p w:rsidR="00506741" w:rsidRPr="00506741" w:rsidRDefault="00506741" w:rsidP="005067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06741" w:rsidRPr="0070097E" w:rsidTr="005919D9">
        <w:trPr>
          <w:trHeight w:val="2776"/>
        </w:trPr>
        <w:tc>
          <w:tcPr>
            <w:tcW w:w="675" w:type="dxa"/>
          </w:tcPr>
          <w:p w:rsidR="00506741" w:rsidRPr="00506741" w:rsidRDefault="00506741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067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1.2.</w:t>
            </w:r>
          </w:p>
        </w:tc>
        <w:tc>
          <w:tcPr>
            <w:tcW w:w="5387" w:type="dxa"/>
          </w:tcPr>
          <w:p w:rsidR="00506741" w:rsidRPr="00506741" w:rsidRDefault="00506741" w:rsidP="00506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Участие в семинаре-совещании (в режиме видеоконференц-связи) по подведению итогов работы судов в 2021 году и задачах на 2022 год с участием председателей верховных судов республик, краевых, областных и равных им судов, арбитражных судов округов, арбитражных апелляционных судов, арбитражных судов субъектов Российской Федерации, окружных (флотских) военных судов, организуемом Верховным Судом Российской Федерации.</w:t>
            </w:r>
            <w:proofErr w:type="gramEnd"/>
          </w:p>
        </w:tc>
        <w:tc>
          <w:tcPr>
            <w:tcW w:w="2268" w:type="dxa"/>
          </w:tcPr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Штырник</w:t>
            </w:r>
            <w:proofErr w:type="spellEnd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 xml:space="preserve"> В.М.</w:t>
            </w:r>
          </w:p>
        </w:tc>
        <w:tc>
          <w:tcPr>
            <w:tcW w:w="1843" w:type="dxa"/>
          </w:tcPr>
          <w:p w:rsidR="00506741" w:rsidRPr="00506741" w:rsidRDefault="00506741" w:rsidP="005067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февраль</w:t>
            </w:r>
          </w:p>
        </w:tc>
      </w:tr>
      <w:tr w:rsidR="00506741" w:rsidRPr="0070097E" w:rsidTr="005919D9">
        <w:tc>
          <w:tcPr>
            <w:tcW w:w="675" w:type="dxa"/>
          </w:tcPr>
          <w:p w:rsidR="00506741" w:rsidRPr="0070097E" w:rsidRDefault="00506741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</w:pPr>
            <w:r w:rsidRPr="005067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1.3.</w:t>
            </w:r>
          </w:p>
        </w:tc>
        <w:tc>
          <w:tcPr>
            <w:tcW w:w="5387" w:type="dxa"/>
          </w:tcPr>
          <w:p w:rsidR="00506741" w:rsidRPr="00506741" w:rsidRDefault="00506741" w:rsidP="005067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 xml:space="preserve">Проведение совещания судебных коллегий по итогам работы в 2021 году. </w:t>
            </w:r>
          </w:p>
        </w:tc>
        <w:tc>
          <w:tcPr>
            <w:tcW w:w="2268" w:type="dxa"/>
          </w:tcPr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Федорова С.Г.,</w:t>
            </w:r>
          </w:p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Вернигорова</w:t>
            </w:r>
            <w:proofErr w:type="spellEnd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 xml:space="preserve"> О.А.,</w:t>
            </w:r>
          </w:p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председатели судебных составов</w:t>
            </w:r>
          </w:p>
        </w:tc>
        <w:tc>
          <w:tcPr>
            <w:tcW w:w="1843" w:type="dxa"/>
          </w:tcPr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февраль</w:t>
            </w:r>
          </w:p>
          <w:p w:rsidR="00506741" w:rsidRPr="00506741" w:rsidRDefault="00506741" w:rsidP="005067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06741" w:rsidRPr="0070097E" w:rsidTr="005919D9">
        <w:tc>
          <w:tcPr>
            <w:tcW w:w="675" w:type="dxa"/>
          </w:tcPr>
          <w:p w:rsidR="00506741" w:rsidRPr="0070097E" w:rsidRDefault="00506741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</w:pPr>
            <w:r w:rsidRPr="005067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1.4.</w:t>
            </w:r>
          </w:p>
        </w:tc>
        <w:tc>
          <w:tcPr>
            <w:tcW w:w="5387" w:type="dxa"/>
          </w:tcPr>
          <w:p w:rsidR="00506741" w:rsidRPr="00506741" w:rsidRDefault="00506741" w:rsidP="00506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Проведение совещаний в судебных коллегиях по итогам работы в первом квартале 2022 года.</w:t>
            </w:r>
          </w:p>
        </w:tc>
        <w:tc>
          <w:tcPr>
            <w:tcW w:w="2268" w:type="dxa"/>
          </w:tcPr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Федорова С.Г.,</w:t>
            </w:r>
          </w:p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Вернигорова</w:t>
            </w:r>
            <w:proofErr w:type="spellEnd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 xml:space="preserve"> О.А.</w:t>
            </w:r>
          </w:p>
        </w:tc>
        <w:tc>
          <w:tcPr>
            <w:tcW w:w="1843" w:type="dxa"/>
          </w:tcPr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апрель</w:t>
            </w:r>
          </w:p>
        </w:tc>
      </w:tr>
      <w:tr w:rsidR="00506741" w:rsidRPr="0070097E" w:rsidTr="005919D9">
        <w:tc>
          <w:tcPr>
            <w:tcW w:w="675" w:type="dxa"/>
          </w:tcPr>
          <w:p w:rsidR="00506741" w:rsidRPr="0070097E" w:rsidRDefault="00506741" w:rsidP="00506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</w:pPr>
            <w:r w:rsidRPr="005067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1.5.</w:t>
            </w:r>
          </w:p>
        </w:tc>
        <w:tc>
          <w:tcPr>
            <w:tcW w:w="5387" w:type="dxa"/>
          </w:tcPr>
          <w:p w:rsidR="00506741" w:rsidRPr="00506741" w:rsidRDefault="00506741" w:rsidP="00506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Проведение оперативных совещаний по обсуждению результатов анализа причин отмен, изменений судебных актов вышестоящими инстанциями в судебных составах.</w:t>
            </w:r>
          </w:p>
        </w:tc>
        <w:tc>
          <w:tcPr>
            <w:tcW w:w="2268" w:type="dxa"/>
          </w:tcPr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Федорова С.Г.,</w:t>
            </w:r>
          </w:p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Вернигорова</w:t>
            </w:r>
            <w:proofErr w:type="spellEnd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 xml:space="preserve"> О.А.</w:t>
            </w:r>
          </w:p>
        </w:tc>
        <w:tc>
          <w:tcPr>
            <w:tcW w:w="1843" w:type="dxa"/>
          </w:tcPr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 xml:space="preserve">ежемесячно </w:t>
            </w:r>
          </w:p>
        </w:tc>
      </w:tr>
      <w:tr w:rsidR="00506741" w:rsidRPr="0070097E" w:rsidTr="005919D9">
        <w:tc>
          <w:tcPr>
            <w:tcW w:w="675" w:type="dxa"/>
          </w:tcPr>
          <w:p w:rsidR="00506741" w:rsidRPr="0070097E" w:rsidRDefault="00506741" w:rsidP="00506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</w:pPr>
            <w:r w:rsidRPr="005067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1.6.</w:t>
            </w:r>
          </w:p>
        </w:tc>
        <w:tc>
          <w:tcPr>
            <w:tcW w:w="5387" w:type="dxa"/>
          </w:tcPr>
          <w:p w:rsidR="00506741" w:rsidRPr="00506741" w:rsidRDefault="00506741" w:rsidP="005067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Проведение совещаний в судебных составах с целью изучения основных изменений действующего законодательства, в том числе арбитражного, гражданского и налогового.</w:t>
            </w:r>
          </w:p>
        </w:tc>
        <w:tc>
          <w:tcPr>
            <w:tcW w:w="2268" w:type="dxa"/>
          </w:tcPr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Федорова С.Г.,</w:t>
            </w:r>
          </w:p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Вернигорова</w:t>
            </w:r>
            <w:proofErr w:type="spellEnd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 xml:space="preserve"> О.А.,</w:t>
            </w:r>
          </w:p>
          <w:p w:rsidR="00506741" w:rsidRPr="00506741" w:rsidRDefault="00506741" w:rsidP="00506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председатели судебных составов</w:t>
            </w:r>
          </w:p>
        </w:tc>
        <w:tc>
          <w:tcPr>
            <w:tcW w:w="1843" w:type="dxa"/>
          </w:tcPr>
          <w:p w:rsidR="00506741" w:rsidRPr="00506741" w:rsidRDefault="00506741" w:rsidP="0050674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 xml:space="preserve">январь – июнь </w:t>
            </w:r>
          </w:p>
        </w:tc>
      </w:tr>
      <w:tr w:rsidR="00506741" w:rsidRPr="0070097E" w:rsidTr="005919D9">
        <w:tc>
          <w:tcPr>
            <w:tcW w:w="675" w:type="dxa"/>
          </w:tcPr>
          <w:p w:rsidR="00506741" w:rsidRPr="0070097E" w:rsidRDefault="00506741" w:rsidP="00506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</w:pPr>
            <w:r w:rsidRPr="00EC498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1.7.</w:t>
            </w:r>
          </w:p>
        </w:tc>
        <w:tc>
          <w:tcPr>
            <w:tcW w:w="5387" w:type="dxa"/>
          </w:tcPr>
          <w:p w:rsidR="00506741" w:rsidRPr="00506741" w:rsidRDefault="00506741" w:rsidP="0050674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Проведение совещаний в судебных коллегиях по обзорам судебной практики Верховного Суда Российской Федерации.</w:t>
            </w:r>
          </w:p>
        </w:tc>
        <w:tc>
          <w:tcPr>
            <w:tcW w:w="2268" w:type="dxa"/>
          </w:tcPr>
          <w:p w:rsidR="00506741" w:rsidRPr="00506741" w:rsidRDefault="00506741" w:rsidP="00EC4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Федорова С.Г.,</w:t>
            </w:r>
          </w:p>
          <w:p w:rsidR="00506741" w:rsidRPr="00506741" w:rsidRDefault="00506741" w:rsidP="00EC4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Вернигорова</w:t>
            </w:r>
            <w:proofErr w:type="spellEnd"/>
            <w:r w:rsidRPr="00506741">
              <w:rPr>
                <w:rFonts w:ascii="Times New Roman" w:hAnsi="Times New Roman" w:cs="Times New Roman"/>
                <w:sz w:val="24"/>
                <w:szCs w:val="28"/>
              </w:rPr>
              <w:t xml:space="preserve"> О.А.,</w:t>
            </w:r>
          </w:p>
          <w:p w:rsidR="00506741" w:rsidRPr="00506741" w:rsidRDefault="00506741" w:rsidP="00EC4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председатели судебных составов</w:t>
            </w:r>
          </w:p>
        </w:tc>
        <w:tc>
          <w:tcPr>
            <w:tcW w:w="1843" w:type="dxa"/>
          </w:tcPr>
          <w:p w:rsidR="00506741" w:rsidRPr="00506741" w:rsidRDefault="00506741" w:rsidP="00EC49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6741">
              <w:rPr>
                <w:rFonts w:ascii="Times New Roman" w:hAnsi="Times New Roman" w:cs="Times New Roman"/>
                <w:sz w:val="24"/>
                <w:szCs w:val="28"/>
              </w:rPr>
              <w:t>ежемесячно</w:t>
            </w:r>
          </w:p>
        </w:tc>
      </w:tr>
      <w:tr w:rsidR="00EC4987" w:rsidRPr="0070097E" w:rsidTr="005919D9">
        <w:tc>
          <w:tcPr>
            <w:tcW w:w="675" w:type="dxa"/>
          </w:tcPr>
          <w:p w:rsidR="00EC4987" w:rsidRPr="0070097E" w:rsidRDefault="00EC4987" w:rsidP="00EC4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</w:pPr>
            <w:r w:rsidRPr="00EC498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1.8.</w:t>
            </w:r>
          </w:p>
        </w:tc>
        <w:tc>
          <w:tcPr>
            <w:tcW w:w="5387" w:type="dxa"/>
          </w:tcPr>
          <w:p w:rsidR="00EC4987" w:rsidRPr="00EC4987" w:rsidRDefault="00EC4987" w:rsidP="00EC498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C4987">
              <w:rPr>
                <w:rFonts w:ascii="Times New Roman" w:hAnsi="Times New Roman" w:cs="Times New Roman"/>
                <w:sz w:val="24"/>
                <w:szCs w:val="28"/>
              </w:rPr>
              <w:t>Проведение совещаний в судебных коллегиях по актуальным вопросам правоприменительной практики.</w:t>
            </w:r>
          </w:p>
        </w:tc>
        <w:tc>
          <w:tcPr>
            <w:tcW w:w="2268" w:type="dxa"/>
          </w:tcPr>
          <w:p w:rsidR="00EC4987" w:rsidRPr="00EC4987" w:rsidRDefault="00EC4987" w:rsidP="00EC4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C4987">
              <w:rPr>
                <w:rFonts w:ascii="Times New Roman" w:hAnsi="Times New Roman" w:cs="Times New Roman"/>
                <w:sz w:val="24"/>
                <w:szCs w:val="28"/>
              </w:rPr>
              <w:t>Федорова С.Г.,</w:t>
            </w:r>
          </w:p>
          <w:p w:rsidR="00EC4987" w:rsidRPr="00EC4987" w:rsidRDefault="00EC4987" w:rsidP="00EC4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C4987">
              <w:rPr>
                <w:rFonts w:ascii="Times New Roman" w:hAnsi="Times New Roman" w:cs="Times New Roman"/>
                <w:sz w:val="24"/>
                <w:szCs w:val="28"/>
              </w:rPr>
              <w:t>Вернигорова</w:t>
            </w:r>
            <w:proofErr w:type="spellEnd"/>
            <w:r w:rsidRPr="00EC4987">
              <w:rPr>
                <w:rFonts w:ascii="Times New Roman" w:hAnsi="Times New Roman" w:cs="Times New Roman"/>
                <w:sz w:val="24"/>
                <w:szCs w:val="28"/>
              </w:rPr>
              <w:t xml:space="preserve"> О.А.,</w:t>
            </w:r>
          </w:p>
          <w:p w:rsidR="00EC4987" w:rsidRPr="00EC4987" w:rsidRDefault="00EC4987" w:rsidP="00EC49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Pr="00EC4987">
              <w:rPr>
                <w:rFonts w:ascii="Times New Roman" w:hAnsi="Times New Roman" w:cs="Times New Roman"/>
                <w:sz w:val="24"/>
                <w:szCs w:val="28"/>
              </w:rPr>
              <w:t>редседатели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C498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судебных составов</w:t>
            </w:r>
          </w:p>
        </w:tc>
        <w:tc>
          <w:tcPr>
            <w:tcW w:w="1843" w:type="dxa"/>
          </w:tcPr>
          <w:p w:rsidR="00EC4987" w:rsidRPr="00EC4987" w:rsidRDefault="00EC4987" w:rsidP="00EC49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C4987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ежемесячно </w:t>
            </w:r>
          </w:p>
        </w:tc>
      </w:tr>
      <w:tr w:rsidR="00EC4987" w:rsidRPr="0070097E" w:rsidTr="005919D9">
        <w:tc>
          <w:tcPr>
            <w:tcW w:w="675" w:type="dxa"/>
          </w:tcPr>
          <w:p w:rsidR="00EC4987" w:rsidRPr="00EC4987" w:rsidRDefault="00EC4987" w:rsidP="00EC4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1.9.</w:t>
            </w:r>
          </w:p>
        </w:tc>
        <w:tc>
          <w:tcPr>
            <w:tcW w:w="5387" w:type="dxa"/>
          </w:tcPr>
          <w:p w:rsidR="00EC4987" w:rsidRPr="00EC4987" w:rsidRDefault="00EC4987" w:rsidP="00EC49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C4987">
              <w:rPr>
                <w:rFonts w:ascii="Times New Roman" w:hAnsi="Times New Roman" w:cs="Times New Roman"/>
                <w:sz w:val="24"/>
                <w:szCs w:val="28"/>
              </w:rPr>
              <w:t>Принятие участия в оперативных совещаниях, проводимых в формате видеоконференц-связи с участием арбитражных судов Уральского округа.</w:t>
            </w:r>
          </w:p>
        </w:tc>
        <w:tc>
          <w:tcPr>
            <w:tcW w:w="2268" w:type="dxa"/>
          </w:tcPr>
          <w:p w:rsidR="00EC4987" w:rsidRPr="00EC4987" w:rsidRDefault="00EC4987" w:rsidP="00EC49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C4987">
              <w:rPr>
                <w:rFonts w:ascii="Times New Roman" w:hAnsi="Times New Roman" w:cs="Times New Roman"/>
                <w:sz w:val="24"/>
                <w:szCs w:val="28"/>
              </w:rPr>
              <w:t>Все судьи и помощники судей</w:t>
            </w:r>
          </w:p>
        </w:tc>
        <w:tc>
          <w:tcPr>
            <w:tcW w:w="1843" w:type="dxa"/>
          </w:tcPr>
          <w:p w:rsidR="00EC4987" w:rsidRPr="00EC4987" w:rsidRDefault="00EC4987" w:rsidP="00EC498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C4987">
              <w:rPr>
                <w:rFonts w:ascii="Times New Roman" w:hAnsi="Times New Roman" w:cs="Times New Roman"/>
                <w:sz w:val="24"/>
                <w:szCs w:val="28"/>
              </w:rPr>
              <w:t>январь – июнь</w:t>
            </w:r>
          </w:p>
        </w:tc>
      </w:tr>
      <w:tr w:rsidR="0070097E" w:rsidRPr="0070097E" w:rsidTr="005919D9">
        <w:tc>
          <w:tcPr>
            <w:tcW w:w="10173" w:type="dxa"/>
            <w:gridSpan w:val="4"/>
          </w:tcPr>
          <w:p w:rsidR="0070097E" w:rsidRPr="0070097E" w:rsidRDefault="0070097E" w:rsidP="0070097E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ru-RU"/>
              </w:rPr>
            </w:pPr>
            <w:r w:rsidRPr="00E72684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II</w:t>
            </w:r>
            <w:r w:rsidRPr="00E72684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. Президиум Арбитражного суда Оренбургской области</w:t>
            </w:r>
          </w:p>
        </w:tc>
      </w:tr>
      <w:tr w:rsidR="00E72684" w:rsidRPr="0070097E" w:rsidTr="005919D9">
        <w:tc>
          <w:tcPr>
            <w:tcW w:w="675" w:type="dxa"/>
          </w:tcPr>
          <w:p w:rsidR="00E72684" w:rsidRPr="008C493F" w:rsidRDefault="00E72684" w:rsidP="00E72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C49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2.1.</w:t>
            </w:r>
          </w:p>
        </w:tc>
        <w:tc>
          <w:tcPr>
            <w:tcW w:w="5387" w:type="dxa"/>
          </w:tcPr>
          <w:p w:rsidR="00E72684" w:rsidRPr="00E72684" w:rsidRDefault="00E72684" w:rsidP="00E72684">
            <w:pPr>
              <w:spacing w:after="0" w:line="240" w:lineRule="auto"/>
              <w:jc w:val="both"/>
              <w:rPr>
                <w:rStyle w:val="default1"/>
                <w:rFonts w:ascii="Times New Roman" w:hAnsi="Times New Roman" w:cs="Times New Roman"/>
                <w:sz w:val="24"/>
                <w:szCs w:val="28"/>
              </w:rPr>
            </w:pPr>
            <w:r w:rsidRPr="00E72684">
              <w:rPr>
                <w:rStyle w:val="default1"/>
                <w:rFonts w:ascii="Times New Roman" w:hAnsi="Times New Roman" w:cs="Times New Roman"/>
                <w:sz w:val="24"/>
                <w:szCs w:val="28"/>
              </w:rPr>
              <w:t>Проведение заседаний президиума суда по актуальным вопросам правоприменительной практики.</w:t>
            </w:r>
          </w:p>
        </w:tc>
        <w:tc>
          <w:tcPr>
            <w:tcW w:w="2268" w:type="dxa"/>
          </w:tcPr>
          <w:p w:rsidR="00E72684" w:rsidRPr="00E72684" w:rsidRDefault="00E72684" w:rsidP="00E726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72684">
              <w:rPr>
                <w:rFonts w:ascii="Times New Roman" w:hAnsi="Times New Roman" w:cs="Times New Roman"/>
                <w:sz w:val="24"/>
                <w:szCs w:val="28"/>
              </w:rPr>
              <w:t>Штырник</w:t>
            </w:r>
            <w:proofErr w:type="spellEnd"/>
            <w:r w:rsidRPr="00E72684">
              <w:rPr>
                <w:rFonts w:ascii="Times New Roman" w:hAnsi="Times New Roman" w:cs="Times New Roman"/>
                <w:sz w:val="24"/>
                <w:szCs w:val="28"/>
              </w:rPr>
              <w:t xml:space="preserve"> В.М.,</w:t>
            </w:r>
          </w:p>
          <w:p w:rsidR="00E72684" w:rsidRPr="00E72684" w:rsidRDefault="00E72684" w:rsidP="00E726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2684">
              <w:rPr>
                <w:rFonts w:ascii="Times New Roman" w:hAnsi="Times New Roman" w:cs="Times New Roman"/>
                <w:sz w:val="24"/>
                <w:szCs w:val="28"/>
              </w:rPr>
              <w:t>Федорова С.Г.,</w:t>
            </w:r>
          </w:p>
          <w:p w:rsidR="00E72684" w:rsidRPr="00E72684" w:rsidRDefault="00E72684" w:rsidP="00E726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72684">
              <w:rPr>
                <w:rFonts w:ascii="Times New Roman" w:hAnsi="Times New Roman" w:cs="Times New Roman"/>
                <w:sz w:val="24"/>
                <w:szCs w:val="28"/>
              </w:rPr>
              <w:t>Вернигорова</w:t>
            </w:r>
            <w:proofErr w:type="spellEnd"/>
            <w:r w:rsidRPr="00E72684">
              <w:rPr>
                <w:rFonts w:ascii="Times New Roman" w:hAnsi="Times New Roman" w:cs="Times New Roman"/>
                <w:sz w:val="24"/>
                <w:szCs w:val="28"/>
              </w:rPr>
              <w:t xml:space="preserve"> О.А.</w:t>
            </w:r>
          </w:p>
        </w:tc>
        <w:tc>
          <w:tcPr>
            <w:tcW w:w="1843" w:type="dxa"/>
          </w:tcPr>
          <w:p w:rsidR="00E72684" w:rsidRPr="00E72684" w:rsidRDefault="00E72684" w:rsidP="00E726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2684">
              <w:rPr>
                <w:rFonts w:ascii="Times New Roman" w:hAnsi="Times New Roman" w:cs="Times New Roman"/>
                <w:sz w:val="24"/>
                <w:szCs w:val="28"/>
              </w:rPr>
              <w:t>январь – июнь</w:t>
            </w:r>
          </w:p>
        </w:tc>
      </w:tr>
      <w:tr w:rsidR="00E72684" w:rsidRPr="0070097E" w:rsidTr="005919D9">
        <w:tc>
          <w:tcPr>
            <w:tcW w:w="675" w:type="dxa"/>
          </w:tcPr>
          <w:p w:rsidR="00E72684" w:rsidRPr="008C493F" w:rsidRDefault="00E72684" w:rsidP="00E72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C493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2.2.</w:t>
            </w:r>
          </w:p>
        </w:tc>
        <w:tc>
          <w:tcPr>
            <w:tcW w:w="5387" w:type="dxa"/>
          </w:tcPr>
          <w:p w:rsidR="00E72684" w:rsidRPr="00E72684" w:rsidRDefault="00E72684" w:rsidP="00E7268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E72684">
              <w:rPr>
                <w:rStyle w:val="default1"/>
                <w:rFonts w:ascii="Times New Roman" w:hAnsi="Times New Roman" w:cs="Times New Roman"/>
                <w:sz w:val="24"/>
                <w:szCs w:val="28"/>
              </w:rPr>
              <w:t>Рассмотрение материалов обобщения судебной практики.</w:t>
            </w:r>
          </w:p>
        </w:tc>
        <w:tc>
          <w:tcPr>
            <w:tcW w:w="2268" w:type="dxa"/>
          </w:tcPr>
          <w:p w:rsidR="00E72684" w:rsidRPr="00E72684" w:rsidRDefault="00E72684" w:rsidP="00E726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72684">
              <w:rPr>
                <w:rFonts w:ascii="Times New Roman" w:hAnsi="Times New Roman" w:cs="Times New Roman"/>
                <w:sz w:val="24"/>
                <w:szCs w:val="28"/>
              </w:rPr>
              <w:t>Штырник</w:t>
            </w:r>
            <w:proofErr w:type="spellEnd"/>
            <w:r w:rsidRPr="00E72684">
              <w:rPr>
                <w:rFonts w:ascii="Times New Roman" w:hAnsi="Times New Roman" w:cs="Times New Roman"/>
                <w:sz w:val="24"/>
                <w:szCs w:val="28"/>
              </w:rPr>
              <w:t xml:space="preserve"> В.М., Федорова С.Г., </w:t>
            </w:r>
            <w:proofErr w:type="spellStart"/>
            <w:r w:rsidRPr="00E72684">
              <w:rPr>
                <w:rFonts w:ascii="Times New Roman" w:hAnsi="Times New Roman" w:cs="Times New Roman"/>
                <w:sz w:val="24"/>
                <w:szCs w:val="28"/>
              </w:rPr>
              <w:t>Вернигорова</w:t>
            </w:r>
            <w:proofErr w:type="spellEnd"/>
            <w:r w:rsidRPr="00E72684">
              <w:rPr>
                <w:rFonts w:ascii="Times New Roman" w:hAnsi="Times New Roman" w:cs="Times New Roman"/>
                <w:sz w:val="24"/>
                <w:szCs w:val="28"/>
              </w:rPr>
              <w:t xml:space="preserve"> О.А.</w:t>
            </w:r>
          </w:p>
        </w:tc>
        <w:tc>
          <w:tcPr>
            <w:tcW w:w="1843" w:type="dxa"/>
          </w:tcPr>
          <w:p w:rsidR="00E72684" w:rsidRPr="00E72684" w:rsidRDefault="00E72684" w:rsidP="00E7268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72684">
              <w:rPr>
                <w:rFonts w:ascii="Times New Roman" w:hAnsi="Times New Roman" w:cs="Times New Roman"/>
                <w:sz w:val="24"/>
                <w:szCs w:val="28"/>
              </w:rPr>
              <w:t>январь – июнь</w:t>
            </w:r>
          </w:p>
        </w:tc>
      </w:tr>
      <w:tr w:rsidR="0070097E" w:rsidRPr="0070097E" w:rsidTr="005919D9">
        <w:tc>
          <w:tcPr>
            <w:tcW w:w="10173" w:type="dxa"/>
            <w:gridSpan w:val="4"/>
          </w:tcPr>
          <w:p w:rsidR="0070097E" w:rsidRPr="0070097E" w:rsidRDefault="0070097E" w:rsidP="0070097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0"/>
                <w:lang w:eastAsia="ru-RU"/>
              </w:rPr>
            </w:pPr>
            <w:r w:rsidRPr="008C493F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III</w:t>
            </w:r>
            <w:r w:rsidRPr="008C493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. Обобщение судебной практики, совершенствование законодательства</w:t>
            </w:r>
          </w:p>
        </w:tc>
      </w:tr>
      <w:tr w:rsidR="00E52E77" w:rsidRPr="0070097E" w:rsidTr="005919D9">
        <w:tc>
          <w:tcPr>
            <w:tcW w:w="675" w:type="dxa"/>
          </w:tcPr>
          <w:p w:rsidR="00E52E77" w:rsidRPr="0070097E" w:rsidRDefault="00E52E77" w:rsidP="00E52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</w:pPr>
            <w:r w:rsidRPr="00E52E7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3.1.</w:t>
            </w:r>
          </w:p>
        </w:tc>
        <w:tc>
          <w:tcPr>
            <w:tcW w:w="5387" w:type="dxa"/>
          </w:tcPr>
          <w:p w:rsidR="00E52E77" w:rsidRPr="00E52E77" w:rsidRDefault="00E52E77" w:rsidP="00E52E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Актуальные проблемы при рассмотрении споров о включении задолженности в реестр требований кредиторов должника, о признании </w:t>
            </w:r>
            <w:proofErr w:type="gram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недействительными</w:t>
            </w:r>
            <w:proofErr w:type="gram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сделок должника с учетом фактора заинтересованности (</w:t>
            </w: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аффилированности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) участников дела о банкротстве.</w:t>
            </w:r>
          </w:p>
        </w:tc>
        <w:tc>
          <w:tcPr>
            <w:tcW w:w="2268" w:type="dxa"/>
          </w:tcPr>
          <w:p w:rsidR="00E52E77" w:rsidRPr="00E52E77" w:rsidRDefault="00E52E77" w:rsidP="00E52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Кузахметова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О.Р.,</w:t>
            </w:r>
          </w:p>
          <w:p w:rsidR="00E52E77" w:rsidRPr="00E52E77" w:rsidRDefault="00E52E77" w:rsidP="00E52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Ларькин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В.В.</w:t>
            </w:r>
          </w:p>
        </w:tc>
        <w:tc>
          <w:tcPr>
            <w:tcW w:w="1843" w:type="dxa"/>
          </w:tcPr>
          <w:p w:rsidR="00E52E77" w:rsidRPr="00E52E77" w:rsidRDefault="00E52E77" w:rsidP="00E52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январь - июнь </w:t>
            </w:r>
          </w:p>
        </w:tc>
      </w:tr>
      <w:tr w:rsidR="00E52E77" w:rsidRPr="0070097E" w:rsidTr="005919D9">
        <w:tc>
          <w:tcPr>
            <w:tcW w:w="675" w:type="dxa"/>
          </w:tcPr>
          <w:p w:rsidR="00E52E77" w:rsidRPr="0070097E" w:rsidRDefault="00E52E77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</w:pPr>
            <w:r w:rsidRPr="00E52E7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3.2.</w:t>
            </w:r>
          </w:p>
        </w:tc>
        <w:tc>
          <w:tcPr>
            <w:tcW w:w="5387" w:type="dxa"/>
          </w:tcPr>
          <w:p w:rsidR="00E52E77" w:rsidRPr="00E52E77" w:rsidRDefault="00E52E77" w:rsidP="00E52E77">
            <w:pPr>
              <w:tabs>
                <w:tab w:val="left" w:pos="44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Обобщение судебной практики по спорам, о взыскании убытков с исполнительного органа общества и бывших конкурсных управляющих.</w:t>
            </w:r>
          </w:p>
        </w:tc>
        <w:tc>
          <w:tcPr>
            <w:tcW w:w="2268" w:type="dxa"/>
          </w:tcPr>
          <w:p w:rsidR="00E52E77" w:rsidRPr="00E52E77" w:rsidRDefault="00E52E77" w:rsidP="00E52E77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Юдин В.В.</w:t>
            </w:r>
          </w:p>
        </w:tc>
        <w:tc>
          <w:tcPr>
            <w:tcW w:w="1843" w:type="dxa"/>
          </w:tcPr>
          <w:p w:rsidR="00E52E77" w:rsidRPr="00E52E77" w:rsidRDefault="00E52E77" w:rsidP="00E52E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</w:tr>
      <w:tr w:rsidR="00E52E77" w:rsidRPr="0070097E" w:rsidTr="005919D9">
        <w:tc>
          <w:tcPr>
            <w:tcW w:w="675" w:type="dxa"/>
          </w:tcPr>
          <w:p w:rsidR="00E52E77" w:rsidRPr="0070097E" w:rsidRDefault="00E52E77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</w:pPr>
            <w:r w:rsidRPr="00E52E7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3.3.</w:t>
            </w:r>
          </w:p>
        </w:tc>
        <w:tc>
          <w:tcPr>
            <w:tcW w:w="5387" w:type="dxa"/>
          </w:tcPr>
          <w:p w:rsidR="00E52E77" w:rsidRPr="00E52E77" w:rsidRDefault="00E52E77" w:rsidP="00E52E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Выявление  и учет проблемных вопросов в судебной практике по категориям энергоснабжения.</w:t>
            </w:r>
          </w:p>
        </w:tc>
        <w:tc>
          <w:tcPr>
            <w:tcW w:w="2268" w:type="dxa"/>
          </w:tcPr>
          <w:p w:rsidR="00E52E77" w:rsidRPr="00E52E77" w:rsidRDefault="00E52E77" w:rsidP="00E52E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Щербакова С.В., </w:t>
            </w: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Лебедянцева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А.А.</w:t>
            </w:r>
          </w:p>
        </w:tc>
        <w:tc>
          <w:tcPr>
            <w:tcW w:w="1843" w:type="dxa"/>
          </w:tcPr>
          <w:p w:rsidR="00E52E77" w:rsidRPr="00E52E77" w:rsidRDefault="00E52E77" w:rsidP="00E52E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январь-июнь </w:t>
            </w:r>
          </w:p>
        </w:tc>
      </w:tr>
      <w:tr w:rsidR="00E52E77" w:rsidRPr="0070097E" w:rsidTr="005919D9">
        <w:tc>
          <w:tcPr>
            <w:tcW w:w="675" w:type="dxa"/>
          </w:tcPr>
          <w:p w:rsidR="00E52E77" w:rsidRPr="00E52E77" w:rsidRDefault="00E52E77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52E7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3.4.</w:t>
            </w:r>
          </w:p>
        </w:tc>
        <w:tc>
          <w:tcPr>
            <w:tcW w:w="5387" w:type="dxa"/>
          </w:tcPr>
          <w:p w:rsidR="00E52E77" w:rsidRPr="00E52E77" w:rsidRDefault="00E52E77" w:rsidP="00E52E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Обобщение судебной практики по статье 234 Гражданского кодекса Российской Федерации с учетом Постановления </w:t>
            </w: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Конститутционного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суда Российской Федерации от 26.11.2020 года № 48-П</w:t>
            </w:r>
          </w:p>
        </w:tc>
        <w:tc>
          <w:tcPr>
            <w:tcW w:w="2268" w:type="dxa"/>
          </w:tcPr>
          <w:p w:rsidR="00E52E77" w:rsidRPr="00E52E77" w:rsidRDefault="00E52E77" w:rsidP="00E52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Кофанова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Н.А.,</w:t>
            </w:r>
          </w:p>
          <w:p w:rsidR="00E52E77" w:rsidRPr="00E52E77" w:rsidRDefault="00E52E77" w:rsidP="00E52E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Калашникова А.В., </w:t>
            </w: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Бочарова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О.В.</w:t>
            </w:r>
          </w:p>
        </w:tc>
        <w:tc>
          <w:tcPr>
            <w:tcW w:w="1843" w:type="dxa"/>
          </w:tcPr>
          <w:p w:rsidR="00E52E77" w:rsidRPr="00E52E77" w:rsidRDefault="00E52E77" w:rsidP="00E52E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июнь</w:t>
            </w:r>
          </w:p>
        </w:tc>
      </w:tr>
      <w:tr w:rsidR="00E52E77" w:rsidRPr="0070097E" w:rsidTr="005919D9">
        <w:tc>
          <w:tcPr>
            <w:tcW w:w="675" w:type="dxa"/>
          </w:tcPr>
          <w:p w:rsidR="00E52E77" w:rsidRPr="00E52E77" w:rsidRDefault="00E52E77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52E77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3.5.</w:t>
            </w:r>
          </w:p>
        </w:tc>
        <w:tc>
          <w:tcPr>
            <w:tcW w:w="5387" w:type="dxa"/>
          </w:tcPr>
          <w:p w:rsidR="00E52E77" w:rsidRPr="00E52E77" w:rsidRDefault="00E52E77" w:rsidP="00E52E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Подготовка и направление предложений по итогам обсуждения поступивших проектов обзоров судебной практики, постановлений Пленума Верховного Суда Российской Федерации (по вопросам, отнесенным к подведомственности арбитражных судов).</w:t>
            </w:r>
          </w:p>
        </w:tc>
        <w:tc>
          <w:tcPr>
            <w:tcW w:w="2268" w:type="dxa"/>
          </w:tcPr>
          <w:p w:rsidR="00E52E77" w:rsidRPr="00E52E77" w:rsidRDefault="00E52E77" w:rsidP="00E52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Федорова С.Г., </w:t>
            </w:r>
          </w:p>
          <w:p w:rsidR="00E52E77" w:rsidRPr="00E52E77" w:rsidRDefault="00E52E77" w:rsidP="00E52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Вернигорова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О.А.,</w:t>
            </w:r>
          </w:p>
          <w:p w:rsidR="00E52E77" w:rsidRPr="00E52E77" w:rsidRDefault="00E52E77" w:rsidP="00E52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председатели судебных составов, </w:t>
            </w:r>
          </w:p>
          <w:p w:rsidR="00E52E77" w:rsidRPr="00E52E77" w:rsidRDefault="00E52E77" w:rsidP="00E52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Атаева Н.Н., Амбарцумян А.Н.</w:t>
            </w:r>
          </w:p>
        </w:tc>
        <w:tc>
          <w:tcPr>
            <w:tcW w:w="1843" w:type="dxa"/>
          </w:tcPr>
          <w:p w:rsidR="00E52E77" w:rsidRPr="00E52E77" w:rsidRDefault="00E52E77" w:rsidP="00E52E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январь – июнь </w:t>
            </w:r>
          </w:p>
        </w:tc>
      </w:tr>
      <w:tr w:rsidR="00E52E77" w:rsidRPr="0070097E" w:rsidTr="005919D9">
        <w:tc>
          <w:tcPr>
            <w:tcW w:w="10173" w:type="dxa"/>
            <w:gridSpan w:val="4"/>
          </w:tcPr>
          <w:p w:rsidR="00E52E77" w:rsidRPr="0070097E" w:rsidRDefault="00E52E77" w:rsidP="0070097E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85551F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I</w:t>
            </w:r>
            <w:r w:rsidRPr="00855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8555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Организационное обеспечение деятельности арбитражного суда</w:t>
            </w:r>
          </w:p>
        </w:tc>
      </w:tr>
      <w:tr w:rsidR="00E52E77" w:rsidRPr="0070097E" w:rsidTr="005919D9">
        <w:tc>
          <w:tcPr>
            <w:tcW w:w="675" w:type="dxa"/>
          </w:tcPr>
          <w:p w:rsidR="00E52E77" w:rsidRPr="0085551F" w:rsidRDefault="00E52E77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5551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4.1.</w:t>
            </w:r>
          </w:p>
        </w:tc>
        <w:tc>
          <w:tcPr>
            <w:tcW w:w="5387" w:type="dxa"/>
          </w:tcPr>
          <w:p w:rsidR="00E52E77" w:rsidRPr="00E52E77" w:rsidRDefault="00E52E77" w:rsidP="00E52E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Организация работы по рассмотрению обращений, заявлений и жалоб на действия судей и сотрудников аппарата суда.</w:t>
            </w:r>
          </w:p>
        </w:tc>
        <w:tc>
          <w:tcPr>
            <w:tcW w:w="2268" w:type="dxa"/>
          </w:tcPr>
          <w:p w:rsidR="00E52E77" w:rsidRPr="00E52E77" w:rsidRDefault="00E52E77" w:rsidP="00E52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Федорова С.Г., </w:t>
            </w:r>
          </w:p>
          <w:p w:rsidR="00E52E77" w:rsidRPr="00E52E77" w:rsidRDefault="00E52E77" w:rsidP="00E52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Вернигорова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О.А., </w:t>
            </w:r>
          </w:p>
          <w:p w:rsidR="00E52E77" w:rsidRPr="00E52E77" w:rsidRDefault="00E52E77" w:rsidP="00E52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Атаева Н.Н.,</w:t>
            </w:r>
          </w:p>
          <w:p w:rsidR="00E52E77" w:rsidRPr="00E52E77" w:rsidRDefault="00E52E77" w:rsidP="00E52E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Амбарцумян А.Н. </w:t>
            </w:r>
          </w:p>
        </w:tc>
        <w:tc>
          <w:tcPr>
            <w:tcW w:w="1843" w:type="dxa"/>
          </w:tcPr>
          <w:p w:rsidR="00E52E77" w:rsidRPr="00E52E77" w:rsidRDefault="00E52E77" w:rsidP="00E52E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январь – июнь  </w:t>
            </w:r>
          </w:p>
        </w:tc>
      </w:tr>
      <w:tr w:rsidR="00E52E77" w:rsidRPr="0070097E" w:rsidTr="005919D9">
        <w:tc>
          <w:tcPr>
            <w:tcW w:w="675" w:type="dxa"/>
          </w:tcPr>
          <w:p w:rsidR="00E52E77" w:rsidRPr="0085551F" w:rsidRDefault="00E52E77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5551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4.2.</w:t>
            </w:r>
          </w:p>
        </w:tc>
        <w:tc>
          <w:tcPr>
            <w:tcW w:w="5387" w:type="dxa"/>
          </w:tcPr>
          <w:p w:rsidR="00E52E77" w:rsidRPr="00E52E77" w:rsidRDefault="00E52E77" w:rsidP="00855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Подготовка комментариев к вопросам, вынесенным на обсуждение на очередном заседании Научно-консультативного совета при Арбитражном суде Уральского округа. Участие в заседании Научно-консультативного совета при Арбитражном суде Уральского округа в г.</w:t>
            </w:r>
            <w:r w:rsidR="0085551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Екатеринбург.</w:t>
            </w:r>
          </w:p>
        </w:tc>
        <w:tc>
          <w:tcPr>
            <w:tcW w:w="2268" w:type="dxa"/>
          </w:tcPr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Штырник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В.М., </w:t>
            </w:r>
          </w:p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Федорова С.Г.,</w:t>
            </w:r>
          </w:p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Вернигорова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О.А.</w:t>
            </w:r>
          </w:p>
        </w:tc>
        <w:tc>
          <w:tcPr>
            <w:tcW w:w="1843" w:type="dxa"/>
          </w:tcPr>
          <w:p w:rsidR="00E52E77" w:rsidRPr="00E52E77" w:rsidRDefault="00E52E77" w:rsidP="00E52E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январь –</w:t>
            </w:r>
            <w:r w:rsidR="0085551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июнь </w:t>
            </w:r>
          </w:p>
        </w:tc>
      </w:tr>
      <w:tr w:rsidR="00E52E77" w:rsidRPr="0070097E" w:rsidTr="005919D9">
        <w:tc>
          <w:tcPr>
            <w:tcW w:w="675" w:type="dxa"/>
          </w:tcPr>
          <w:p w:rsidR="00E52E77" w:rsidRPr="0085551F" w:rsidRDefault="00E52E77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5551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4.3.</w:t>
            </w:r>
          </w:p>
        </w:tc>
        <w:tc>
          <w:tcPr>
            <w:tcW w:w="5387" w:type="dxa"/>
          </w:tcPr>
          <w:p w:rsidR="00E52E77" w:rsidRPr="00E52E77" w:rsidRDefault="00E52E77" w:rsidP="00855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Подготовка статистического отчета за первый квартал 2022 года и анализа результатов деятельности Арбитражного суда Оренбургской области.</w:t>
            </w:r>
          </w:p>
        </w:tc>
        <w:tc>
          <w:tcPr>
            <w:tcW w:w="2268" w:type="dxa"/>
          </w:tcPr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Этманова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Е.В. Атаева Н.Н.,</w:t>
            </w:r>
          </w:p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Амбарцумян А.Н.,</w:t>
            </w:r>
          </w:p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помощники судей</w:t>
            </w:r>
          </w:p>
        </w:tc>
        <w:tc>
          <w:tcPr>
            <w:tcW w:w="1843" w:type="dxa"/>
          </w:tcPr>
          <w:p w:rsidR="00E52E77" w:rsidRPr="00E52E77" w:rsidRDefault="00E52E77" w:rsidP="00E52E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апрель </w:t>
            </w:r>
          </w:p>
        </w:tc>
      </w:tr>
      <w:tr w:rsidR="00E52E77" w:rsidRPr="0070097E" w:rsidTr="005919D9">
        <w:tc>
          <w:tcPr>
            <w:tcW w:w="675" w:type="dxa"/>
          </w:tcPr>
          <w:p w:rsidR="00E52E77" w:rsidRPr="0085551F" w:rsidRDefault="00E52E77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5551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4.4.</w:t>
            </w:r>
          </w:p>
        </w:tc>
        <w:tc>
          <w:tcPr>
            <w:tcW w:w="5387" w:type="dxa"/>
          </w:tcPr>
          <w:p w:rsidR="00E52E77" w:rsidRPr="00E52E77" w:rsidRDefault="00E52E77" w:rsidP="00E52E7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Обобщение вопросов и ошибок, возникших в результате составления статистического отчета по итогам работы судей за 2021 год.</w:t>
            </w:r>
          </w:p>
        </w:tc>
        <w:tc>
          <w:tcPr>
            <w:tcW w:w="2268" w:type="dxa"/>
          </w:tcPr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Федорова С.Г., </w:t>
            </w:r>
          </w:p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Вернигорова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О.А.,</w:t>
            </w:r>
          </w:p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Атаева Н.Н., Амбарцумян А.Н.,</w:t>
            </w:r>
          </w:p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Этманова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Е.В.</w:t>
            </w:r>
          </w:p>
        </w:tc>
        <w:tc>
          <w:tcPr>
            <w:tcW w:w="1843" w:type="dxa"/>
          </w:tcPr>
          <w:p w:rsidR="00E52E77" w:rsidRPr="00E52E77" w:rsidRDefault="00E52E77" w:rsidP="00E52E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февраль</w:t>
            </w:r>
          </w:p>
        </w:tc>
      </w:tr>
      <w:tr w:rsidR="00E52E77" w:rsidRPr="0070097E" w:rsidTr="005919D9">
        <w:tc>
          <w:tcPr>
            <w:tcW w:w="675" w:type="dxa"/>
          </w:tcPr>
          <w:p w:rsidR="00E52E77" w:rsidRPr="0085551F" w:rsidRDefault="00E52E77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855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5387" w:type="dxa"/>
            <w:vAlign w:val="center"/>
          </w:tcPr>
          <w:p w:rsidR="00E52E77" w:rsidRPr="00E52E77" w:rsidRDefault="00E52E77" w:rsidP="008555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Обеспечение участия судей, помощников судей в «круглых столах», совещаниях по вопросам </w:t>
            </w: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правоприменения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, проводимых Арбитражным судом Уральского округа и Верховным судом Российской Федерации с использованием видеоконференц-связи.</w:t>
            </w:r>
          </w:p>
        </w:tc>
        <w:tc>
          <w:tcPr>
            <w:tcW w:w="2268" w:type="dxa"/>
          </w:tcPr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Федорова С.Г., </w:t>
            </w:r>
          </w:p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Вернигорова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О.А.</w:t>
            </w:r>
          </w:p>
          <w:p w:rsidR="00E52E77" w:rsidRPr="00E52E77" w:rsidRDefault="00E52E77" w:rsidP="00E52E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E52E77" w:rsidRPr="00E52E77" w:rsidRDefault="00E52E77" w:rsidP="00E52E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в течение полугодия</w:t>
            </w:r>
          </w:p>
        </w:tc>
      </w:tr>
      <w:tr w:rsidR="00E52E77" w:rsidRPr="0070097E" w:rsidTr="005919D9">
        <w:tc>
          <w:tcPr>
            <w:tcW w:w="675" w:type="dxa"/>
          </w:tcPr>
          <w:p w:rsidR="00E52E77" w:rsidRPr="0085551F" w:rsidRDefault="00E52E77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5387" w:type="dxa"/>
          </w:tcPr>
          <w:p w:rsidR="00E52E77" w:rsidRPr="00E52E77" w:rsidRDefault="00E52E77" w:rsidP="00E52E7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Участие в мероприятиях по повышению квалификации судей арбитражных судов в ФГБОУ </w:t>
            </w:r>
            <w:proofErr w:type="gram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ВО</w:t>
            </w:r>
            <w:proofErr w:type="gram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«Российский государственный университет правосудия».</w:t>
            </w:r>
          </w:p>
        </w:tc>
        <w:tc>
          <w:tcPr>
            <w:tcW w:w="2268" w:type="dxa"/>
            <w:shd w:val="clear" w:color="auto" w:fill="auto"/>
          </w:tcPr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Ахмедов А.Г., Александров А.А., </w:t>
            </w:r>
          </w:p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Советова В.Ф.,  </w:t>
            </w: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Пархома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С.Т., Юдин В.В.</w:t>
            </w:r>
          </w:p>
        </w:tc>
        <w:tc>
          <w:tcPr>
            <w:tcW w:w="1843" w:type="dxa"/>
          </w:tcPr>
          <w:p w:rsidR="00E52E77" w:rsidRPr="00E52E77" w:rsidRDefault="00E52E77" w:rsidP="00E52E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февраль-апрель, июнь </w:t>
            </w:r>
          </w:p>
        </w:tc>
      </w:tr>
      <w:tr w:rsidR="00E52E77" w:rsidRPr="0070097E" w:rsidTr="005919D9">
        <w:tc>
          <w:tcPr>
            <w:tcW w:w="675" w:type="dxa"/>
          </w:tcPr>
          <w:p w:rsidR="00E52E77" w:rsidRPr="0085551F" w:rsidRDefault="00E52E77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5387" w:type="dxa"/>
          </w:tcPr>
          <w:p w:rsidR="00E52E77" w:rsidRPr="00E52E77" w:rsidRDefault="00E52E77" w:rsidP="0085551F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Участие в деятельности рабочей группы по обсуждению вопросов, возникающих из административных  и гражданских споров.</w:t>
            </w:r>
          </w:p>
        </w:tc>
        <w:tc>
          <w:tcPr>
            <w:tcW w:w="2268" w:type="dxa"/>
          </w:tcPr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Федорова С.Г., </w:t>
            </w:r>
          </w:p>
          <w:p w:rsidR="00E52E77" w:rsidRPr="00E52E77" w:rsidRDefault="00E52E77" w:rsidP="00855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Вернигорова</w:t>
            </w:r>
            <w:proofErr w:type="spellEnd"/>
            <w:r w:rsidRPr="00E52E77">
              <w:rPr>
                <w:rFonts w:ascii="Times New Roman" w:hAnsi="Times New Roman" w:cs="Times New Roman"/>
                <w:sz w:val="24"/>
                <w:szCs w:val="28"/>
              </w:rPr>
              <w:t xml:space="preserve"> О.А.</w:t>
            </w:r>
          </w:p>
        </w:tc>
        <w:tc>
          <w:tcPr>
            <w:tcW w:w="1843" w:type="dxa"/>
          </w:tcPr>
          <w:p w:rsidR="00E52E77" w:rsidRPr="00E52E77" w:rsidRDefault="00E52E77" w:rsidP="00E52E7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52E77">
              <w:rPr>
                <w:rFonts w:ascii="Times New Roman" w:hAnsi="Times New Roman" w:cs="Times New Roman"/>
                <w:sz w:val="24"/>
                <w:szCs w:val="28"/>
              </w:rPr>
              <w:t>в течение полугодия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5387" w:type="dxa"/>
          </w:tcPr>
          <w:p w:rsidR="002A7734" w:rsidRPr="002A7734" w:rsidRDefault="002A7734" w:rsidP="002A77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2A7734">
              <w:rPr>
                <w:rFonts w:ascii="Times New Roman" w:eastAsia="Calibri" w:hAnsi="Times New Roman" w:cs="Times New Roman"/>
                <w:sz w:val="24"/>
                <w:szCs w:val="28"/>
              </w:rPr>
              <w:t>Анализ сроков рассмотрения дел об административных правонаруше</w:t>
            </w:r>
            <w:r w:rsidRPr="002A7734">
              <w:rPr>
                <w:rFonts w:ascii="Times New Roman" w:hAnsi="Times New Roman" w:cs="Times New Roman"/>
                <w:sz w:val="24"/>
                <w:szCs w:val="28"/>
              </w:rPr>
              <w:t>ниях и жалоб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2268" w:type="dxa"/>
          </w:tcPr>
          <w:p w:rsidR="002A7734" w:rsidRPr="002A7734" w:rsidRDefault="002A7734" w:rsidP="002A7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7734">
              <w:rPr>
                <w:rFonts w:ascii="Times New Roman" w:hAnsi="Times New Roman" w:cs="Times New Roman"/>
                <w:sz w:val="24"/>
                <w:szCs w:val="28"/>
              </w:rPr>
              <w:t>Александров А.А.,</w:t>
            </w:r>
          </w:p>
          <w:p w:rsidR="002A7734" w:rsidRPr="002A7734" w:rsidRDefault="002A7734" w:rsidP="002A7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proofErr w:type="spellStart"/>
            <w:r w:rsidRPr="002A7734">
              <w:rPr>
                <w:rFonts w:ascii="Times New Roman" w:hAnsi="Times New Roman" w:cs="Times New Roman"/>
                <w:sz w:val="24"/>
                <w:szCs w:val="28"/>
              </w:rPr>
              <w:t>Лазебная</w:t>
            </w:r>
            <w:proofErr w:type="spellEnd"/>
            <w:r w:rsidRPr="002A7734">
              <w:rPr>
                <w:rFonts w:ascii="Times New Roman" w:hAnsi="Times New Roman" w:cs="Times New Roman"/>
                <w:sz w:val="24"/>
                <w:szCs w:val="28"/>
              </w:rPr>
              <w:t xml:space="preserve"> Г.Н.</w:t>
            </w:r>
          </w:p>
        </w:tc>
        <w:tc>
          <w:tcPr>
            <w:tcW w:w="1843" w:type="dxa"/>
          </w:tcPr>
          <w:p w:rsidR="002A7734" w:rsidRPr="002A7734" w:rsidRDefault="002A7734" w:rsidP="002A7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7734">
              <w:rPr>
                <w:rFonts w:ascii="Times New Roman" w:hAnsi="Times New Roman" w:cs="Times New Roman"/>
                <w:sz w:val="24"/>
                <w:szCs w:val="28"/>
              </w:rPr>
              <w:t>март,</w:t>
            </w:r>
          </w:p>
          <w:p w:rsidR="002A7734" w:rsidRPr="002A7734" w:rsidRDefault="002A7734" w:rsidP="002A77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2A7734">
              <w:rPr>
                <w:rFonts w:ascii="Times New Roman" w:hAnsi="Times New Roman" w:cs="Times New Roman"/>
                <w:sz w:val="24"/>
                <w:szCs w:val="28"/>
              </w:rPr>
              <w:t xml:space="preserve">июнь 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5387" w:type="dxa"/>
          </w:tcPr>
          <w:p w:rsidR="002A7734" w:rsidRPr="002A7734" w:rsidRDefault="002A7734" w:rsidP="002A7734">
            <w:pPr>
              <w:tabs>
                <w:tab w:val="left" w:pos="44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A7734">
              <w:rPr>
                <w:rFonts w:ascii="Times New Roman" w:hAnsi="Times New Roman" w:cs="Times New Roman"/>
                <w:sz w:val="24"/>
                <w:szCs w:val="28"/>
              </w:rPr>
              <w:t>Обобщение судебной практики по вопросу привлечения к административной ответственности за незаконный оборот алкогольной продукции.</w:t>
            </w:r>
          </w:p>
        </w:tc>
        <w:tc>
          <w:tcPr>
            <w:tcW w:w="2268" w:type="dxa"/>
          </w:tcPr>
          <w:p w:rsidR="002A7734" w:rsidRPr="002A7734" w:rsidRDefault="002A7734" w:rsidP="002A773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7734">
              <w:rPr>
                <w:rFonts w:ascii="Times New Roman" w:hAnsi="Times New Roman" w:cs="Times New Roman"/>
                <w:sz w:val="24"/>
                <w:szCs w:val="28"/>
              </w:rPr>
              <w:t xml:space="preserve">Третьяков Н.А., </w:t>
            </w:r>
          </w:p>
          <w:p w:rsidR="002A7734" w:rsidRPr="002A7734" w:rsidRDefault="002A7734" w:rsidP="002A7734">
            <w:pPr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A7734">
              <w:rPr>
                <w:rFonts w:ascii="Times New Roman" w:hAnsi="Times New Roman" w:cs="Times New Roman"/>
                <w:sz w:val="24"/>
                <w:szCs w:val="28"/>
              </w:rPr>
              <w:t>Приймак</w:t>
            </w:r>
            <w:proofErr w:type="spellEnd"/>
            <w:r w:rsidRPr="002A7734">
              <w:rPr>
                <w:rFonts w:ascii="Times New Roman" w:hAnsi="Times New Roman" w:cs="Times New Roman"/>
                <w:sz w:val="24"/>
                <w:szCs w:val="28"/>
              </w:rPr>
              <w:t xml:space="preserve"> Л.Г.</w:t>
            </w:r>
          </w:p>
        </w:tc>
        <w:tc>
          <w:tcPr>
            <w:tcW w:w="1843" w:type="dxa"/>
          </w:tcPr>
          <w:p w:rsidR="002A7734" w:rsidRPr="002A7734" w:rsidRDefault="002A7734" w:rsidP="002A77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7734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4.10.</w:t>
            </w:r>
          </w:p>
        </w:tc>
        <w:tc>
          <w:tcPr>
            <w:tcW w:w="5387" w:type="dxa"/>
          </w:tcPr>
          <w:p w:rsidR="002A7734" w:rsidRPr="002A7734" w:rsidRDefault="002A7734" w:rsidP="000E1029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A7734">
              <w:rPr>
                <w:rFonts w:ascii="Times New Roman" w:hAnsi="Times New Roman" w:cs="Times New Roman"/>
                <w:sz w:val="24"/>
                <w:szCs w:val="28"/>
              </w:rPr>
              <w:t>Обобщение судебной практики и анализ отмен за второе полугодие 2021 года и первый квартал 2022 года по вопросам применения арбитражным судом Кодекса Российской Федерации об административных правонарушениях в части правильности применения мер административной ответственности.</w:t>
            </w:r>
          </w:p>
        </w:tc>
        <w:tc>
          <w:tcPr>
            <w:tcW w:w="2268" w:type="dxa"/>
          </w:tcPr>
          <w:p w:rsidR="002A7734" w:rsidRPr="002A7734" w:rsidRDefault="002A7734" w:rsidP="000E1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A7734">
              <w:rPr>
                <w:rFonts w:ascii="Times New Roman" w:hAnsi="Times New Roman" w:cs="Times New Roman"/>
                <w:sz w:val="24"/>
                <w:szCs w:val="28"/>
              </w:rPr>
              <w:t>Лазебная</w:t>
            </w:r>
            <w:proofErr w:type="spellEnd"/>
            <w:r w:rsidRPr="002A7734">
              <w:rPr>
                <w:rFonts w:ascii="Times New Roman" w:hAnsi="Times New Roman" w:cs="Times New Roman"/>
                <w:sz w:val="24"/>
                <w:szCs w:val="28"/>
              </w:rPr>
              <w:t xml:space="preserve"> Г.Н.,</w:t>
            </w:r>
          </w:p>
          <w:p w:rsidR="002A7734" w:rsidRPr="002A7734" w:rsidRDefault="002A7734" w:rsidP="000E10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2A7734">
              <w:rPr>
                <w:rFonts w:ascii="Times New Roman" w:hAnsi="Times New Roman" w:cs="Times New Roman"/>
                <w:sz w:val="24"/>
                <w:szCs w:val="28"/>
              </w:rPr>
              <w:t>Хвалева</w:t>
            </w:r>
            <w:proofErr w:type="spellEnd"/>
            <w:r w:rsidRPr="002A7734">
              <w:rPr>
                <w:rFonts w:ascii="Times New Roman" w:hAnsi="Times New Roman" w:cs="Times New Roman"/>
                <w:sz w:val="24"/>
                <w:szCs w:val="28"/>
              </w:rPr>
              <w:t xml:space="preserve"> Е.О.</w:t>
            </w:r>
          </w:p>
        </w:tc>
        <w:tc>
          <w:tcPr>
            <w:tcW w:w="1843" w:type="dxa"/>
          </w:tcPr>
          <w:p w:rsidR="002A7734" w:rsidRPr="002A7734" w:rsidRDefault="002A7734" w:rsidP="000E102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7734">
              <w:rPr>
                <w:rFonts w:ascii="Times New Roman" w:hAnsi="Times New Roman" w:cs="Times New Roman"/>
                <w:sz w:val="24"/>
                <w:szCs w:val="28"/>
              </w:rPr>
              <w:t>июнь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7050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4.11.</w:t>
            </w:r>
          </w:p>
        </w:tc>
        <w:tc>
          <w:tcPr>
            <w:tcW w:w="5387" w:type="dxa"/>
          </w:tcPr>
          <w:p w:rsidR="002A7734" w:rsidRDefault="002A7734" w:rsidP="007050F8">
            <w:pPr>
              <w:shd w:val="clear" w:color="auto" w:fill="FFFFFF"/>
              <w:spacing w:after="0" w:line="240" w:lineRule="auto"/>
              <w:ind w:firstLine="5"/>
              <w:jc w:val="both"/>
              <w:rPr>
                <w:rStyle w:val="FontStyle12"/>
              </w:rPr>
            </w:pPr>
            <w:r w:rsidRPr="00054973">
              <w:rPr>
                <w:rStyle w:val="FontStyle12"/>
              </w:rPr>
              <w:t>Формирование регламентированной и</w:t>
            </w:r>
            <w:r>
              <w:rPr>
                <w:rStyle w:val="FontStyle12"/>
              </w:rPr>
              <w:t xml:space="preserve"> </w:t>
            </w:r>
            <w:r w:rsidRPr="00054973">
              <w:rPr>
                <w:rStyle w:val="FontStyle12"/>
              </w:rPr>
              <w:t>нерегламентированной статистической отчетности для направления в Судебный</w:t>
            </w:r>
            <w:r>
              <w:rPr>
                <w:rStyle w:val="FontStyle12"/>
              </w:rPr>
              <w:t xml:space="preserve"> </w:t>
            </w:r>
            <w:r w:rsidRPr="00054973">
              <w:rPr>
                <w:rStyle w:val="FontStyle12"/>
              </w:rPr>
              <w:t>департамент при Верховном Суде Российской</w:t>
            </w:r>
            <w:r>
              <w:rPr>
                <w:rStyle w:val="FontStyle12"/>
              </w:rPr>
              <w:t xml:space="preserve"> </w:t>
            </w:r>
            <w:r w:rsidRPr="00054973">
              <w:rPr>
                <w:rStyle w:val="FontStyle12"/>
              </w:rPr>
              <w:t>Федерации</w:t>
            </w:r>
          </w:p>
        </w:tc>
        <w:tc>
          <w:tcPr>
            <w:tcW w:w="2268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 xml:space="preserve"> </w:t>
            </w:r>
            <w:proofErr w:type="spellStart"/>
            <w:r>
              <w:rPr>
                <w:rStyle w:val="FontStyle12"/>
              </w:rPr>
              <w:t>Этманова</w:t>
            </w:r>
            <w:proofErr w:type="spellEnd"/>
            <w:r>
              <w:rPr>
                <w:rStyle w:val="FontStyle12"/>
              </w:rPr>
              <w:t xml:space="preserve"> Е.В.</w:t>
            </w:r>
          </w:p>
          <w:p w:rsidR="002A7734" w:rsidRPr="00F7452A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Сергеев Е.С.</w:t>
            </w:r>
          </w:p>
        </w:tc>
        <w:tc>
          <w:tcPr>
            <w:tcW w:w="1843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</w:pPr>
            <w:r>
              <w:t>январь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7050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4.12.</w:t>
            </w:r>
          </w:p>
        </w:tc>
        <w:tc>
          <w:tcPr>
            <w:tcW w:w="5387" w:type="dxa"/>
          </w:tcPr>
          <w:p w:rsidR="002A7734" w:rsidRDefault="002A7734" w:rsidP="007050F8">
            <w:pPr>
              <w:shd w:val="clear" w:color="auto" w:fill="FFFFFF"/>
              <w:spacing w:after="0" w:line="240" w:lineRule="auto"/>
              <w:ind w:firstLine="5"/>
              <w:jc w:val="both"/>
              <w:rPr>
                <w:rStyle w:val="FontStyle12"/>
              </w:rPr>
            </w:pPr>
            <w:r>
              <w:rPr>
                <w:rStyle w:val="FontStyle12"/>
              </w:rPr>
              <w:t xml:space="preserve">Проведение занятий с судьями, помощниками судей, секретарями судебного заседания и специалистами по работе с программными комплексами, информационными системами суда и </w:t>
            </w:r>
            <w:proofErr w:type="spellStart"/>
            <w:r>
              <w:rPr>
                <w:rStyle w:val="FontStyle12"/>
              </w:rPr>
              <w:t>интернет-ресурсами</w:t>
            </w:r>
            <w:proofErr w:type="spellEnd"/>
            <w:r>
              <w:rPr>
                <w:rStyle w:val="FontStyle12"/>
              </w:rPr>
              <w:t>.</w:t>
            </w:r>
          </w:p>
        </w:tc>
        <w:tc>
          <w:tcPr>
            <w:tcW w:w="2268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Галкина М.В.</w:t>
            </w:r>
          </w:p>
          <w:p w:rsidR="002A7734" w:rsidRPr="00DC143D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 xml:space="preserve">Сергеев Е.С. </w:t>
            </w:r>
          </w:p>
        </w:tc>
        <w:tc>
          <w:tcPr>
            <w:tcW w:w="1843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t>январь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7050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4.12.</w:t>
            </w:r>
          </w:p>
        </w:tc>
        <w:tc>
          <w:tcPr>
            <w:tcW w:w="5387" w:type="dxa"/>
          </w:tcPr>
          <w:p w:rsidR="002A7734" w:rsidRPr="007050F8" w:rsidRDefault="002A7734" w:rsidP="007050F8">
            <w:pPr>
              <w:shd w:val="clear" w:color="auto" w:fill="FFFFFF"/>
              <w:spacing w:after="0" w:line="240" w:lineRule="auto"/>
              <w:ind w:firstLine="5"/>
              <w:jc w:val="both"/>
              <w:rPr>
                <w:rStyle w:val="FontStyle12"/>
              </w:rPr>
            </w:pPr>
            <w:r w:rsidRPr="007050F8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Информационно-новостное наполнение внешнего  сайта и внутреннего портала суда. Поддержание информации, размещаемой на сайте суда, в актуальном состоянии</w:t>
            </w:r>
          </w:p>
        </w:tc>
        <w:tc>
          <w:tcPr>
            <w:tcW w:w="2268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proofErr w:type="spellStart"/>
            <w:r>
              <w:rPr>
                <w:rStyle w:val="FontStyle12"/>
              </w:rPr>
              <w:t>Этманова</w:t>
            </w:r>
            <w:proofErr w:type="spellEnd"/>
            <w:r>
              <w:rPr>
                <w:rStyle w:val="FontStyle12"/>
              </w:rPr>
              <w:t xml:space="preserve"> Е.В.</w:t>
            </w:r>
          </w:p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Сергеев Е.С.</w:t>
            </w:r>
          </w:p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</w:p>
        </w:tc>
        <w:tc>
          <w:tcPr>
            <w:tcW w:w="1843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t>в течение полугодия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7050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4.13.</w:t>
            </w:r>
          </w:p>
        </w:tc>
        <w:tc>
          <w:tcPr>
            <w:tcW w:w="5387" w:type="dxa"/>
          </w:tcPr>
          <w:p w:rsidR="002A7734" w:rsidRPr="00DC143D" w:rsidRDefault="002A7734" w:rsidP="007050F8">
            <w:pPr>
              <w:shd w:val="clear" w:color="auto" w:fill="FFFFFF"/>
              <w:spacing w:after="0" w:line="240" w:lineRule="auto"/>
              <w:ind w:firstLine="5"/>
              <w:jc w:val="both"/>
              <w:rPr>
                <w:rStyle w:val="FontStyle12"/>
              </w:rPr>
            </w:pPr>
            <w:r w:rsidRPr="00DC143D">
              <w:rPr>
                <w:rStyle w:val="FontStyle12"/>
              </w:rPr>
              <w:t>Прове</w:t>
            </w:r>
            <w:r>
              <w:rPr>
                <w:rStyle w:val="FontStyle12"/>
              </w:rPr>
              <w:t>дение</w:t>
            </w:r>
            <w:r w:rsidRPr="00DC143D">
              <w:rPr>
                <w:rStyle w:val="FontStyle12"/>
              </w:rPr>
              <w:t xml:space="preserve"> </w:t>
            </w:r>
            <w:r>
              <w:rPr>
                <w:rStyle w:val="FontStyle12"/>
              </w:rPr>
              <w:t xml:space="preserve">анализа текущего состояния техники (ИБП, принтеров, серверов, жестких дисков, системных блоков). </w:t>
            </w:r>
          </w:p>
        </w:tc>
        <w:tc>
          <w:tcPr>
            <w:tcW w:w="2268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Горбунов С.В.</w:t>
            </w:r>
          </w:p>
          <w:p w:rsidR="002A7734" w:rsidRPr="00F62090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Волков М.А.</w:t>
            </w:r>
          </w:p>
        </w:tc>
        <w:tc>
          <w:tcPr>
            <w:tcW w:w="1843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t>в течение полугодия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7050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4.14.</w:t>
            </w:r>
          </w:p>
        </w:tc>
        <w:tc>
          <w:tcPr>
            <w:tcW w:w="5387" w:type="dxa"/>
          </w:tcPr>
          <w:p w:rsidR="002A7734" w:rsidRPr="00DC143D" w:rsidRDefault="002A7734" w:rsidP="007050F8">
            <w:pPr>
              <w:shd w:val="clear" w:color="auto" w:fill="FFFFFF"/>
              <w:spacing w:after="0" w:line="240" w:lineRule="auto"/>
              <w:ind w:firstLine="5"/>
              <w:jc w:val="both"/>
              <w:rPr>
                <w:rStyle w:val="FontStyle12"/>
              </w:rPr>
            </w:pPr>
            <w:r>
              <w:rPr>
                <w:rStyle w:val="FontStyle12"/>
              </w:rPr>
              <w:t xml:space="preserve">Провести техническое обслуживание </w:t>
            </w:r>
            <w:proofErr w:type="gramStart"/>
            <w:r>
              <w:rPr>
                <w:rStyle w:val="FontStyle12"/>
              </w:rPr>
              <w:t>серверных</w:t>
            </w:r>
            <w:proofErr w:type="gramEnd"/>
            <w:r>
              <w:rPr>
                <w:rStyle w:val="FontStyle12"/>
              </w:rPr>
              <w:t xml:space="preserve"> ИБП</w:t>
            </w:r>
          </w:p>
        </w:tc>
        <w:tc>
          <w:tcPr>
            <w:tcW w:w="2268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Горбунов С.В. Волков М.А.</w:t>
            </w:r>
          </w:p>
        </w:tc>
        <w:tc>
          <w:tcPr>
            <w:tcW w:w="1843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март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7050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4.15.</w:t>
            </w:r>
          </w:p>
        </w:tc>
        <w:tc>
          <w:tcPr>
            <w:tcW w:w="5387" w:type="dxa"/>
          </w:tcPr>
          <w:p w:rsidR="002A7734" w:rsidRDefault="002A7734" w:rsidP="007050F8">
            <w:pPr>
              <w:shd w:val="clear" w:color="auto" w:fill="FFFFFF"/>
              <w:spacing w:after="0" w:line="240" w:lineRule="auto"/>
              <w:ind w:firstLine="5"/>
              <w:jc w:val="both"/>
              <w:rPr>
                <w:rStyle w:val="FontStyle12"/>
              </w:rPr>
            </w:pPr>
            <w:r>
              <w:rPr>
                <w:rStyle w:val="FontStyle12"/>
              </w:rPr>
              <w:t>Провести техническое обслуживание и обновление программного обеспечения автоматической телефонной станции</w:t>
            </w:r>
          </w:p>
        </w:tc>
        <w:tc>
          <w:tcPr>
            <w:tcW w:w="2268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 xml:space="preserve">Горбунов С.В. </w:t>
            </w:r>
            <w:proofErr w:type="spellStart"/>
            <w:r>
              <w:rPr>
                <w:rStyle w:val="FontStyle12"/>
              </w:rPr>
              <w:t>Сергееев</w:t>
            </w:r>
            <w:proofErr w:type="spellEnd"/>
            <w:r>
              <w:rPr>
                <w:rStyle w:val="FontStyle12"/>
              </w:rPr>
              <w:t xml:space="preserve"> Е.С.</w:t>
            </w:r>
          </w:p>
        </w:tc>
        <w:tc>
          <w:tcPr>
            <w:tcW w:w="1843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апрель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7050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4.16.</w:t>
            </w:r>
          </w:p>
        </w:tc>
        <w:tc>
          <w:tcPr>
            <w:tcW w:w="5387" w:type="dxa"/>
          </w:tcPr>
          <w:p w:rsidR="002A7734" w:rsidRDefault="002A7734" w:rsidP="007050F8">
            <w:pPr>
              <w:shd w:val="clear" w:color="auto" w:fill="FFFFFF"/>
              <w:spacing w:after="0" w:line="240" w:lineRule="auto"/>
              <w:ind w:firstLine="5"/>
              <w:rPr>
                <w:rStyle w:val="FontStyle12"/>
              </w:rPr>
            </w:pPr>
            <w:r>
              <w:rPr>
                <w:rStyle w:val="FontStyle12"/>
              </w:rPr>
              <w:t xml:space="preserve">Подготовка технического задания для проведения аукционов на оказание услуг по заправке и ремонту оргтехники </w:t>
            </w:r>
          </w:p>
        </w:tc>
        <w:tc>
          <w:tcPr>
            <w:tcW w:w="2268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Сергеев Е.С.</w:t>
            </w:r>
          </w:p>
        </w:tc>
        <w:tc>
          <w:tcPr>
            <w:tcW w:w="1843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февраль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7050F8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4.17.</w:t>
            </w:r>
          </w:p>
        </w:tc>
        <w:tc>
          <w:tcPr>
            <w:tcW w:w="5387" w:type="dxa"/>
          </w:tcPr>
          <w:p w:rsidR="002A7734" w:rsidRPr="00DC143D" w:rsidRDefault="002A7734" w:rsidP="007050F8">
            <w:pPr>
              <w:shd w:val="clear" w:color="auto" w:fill="FFFFFF"/>
              <w:spacing w:after="0" w:line="240" w:lineRule="auto"/>
              <w:ind w:firstLine="5"/>
              <w:jc w:val="both"/>
              <w:rPr>
                <w:rStyle w:val="FontStyle12"/>
              </w:rPr>
            </w:pPr>
            <w:r>
              <w:rPr>
                <w:rStyle w:val="FontStyle12"/>
              </w:rPr>
              <w:t>Мониторинг серверного оборудования, проведение мероприятий по информационной безопасности, проверка резервных копий виртуальных машин.</w:t>
            </w:r>
          </w:p>
        </w:tc>
        <w:tc>
          <w:tcPr>
            <w:tcW w:w="2268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Горбунов С.В.</w:t>
            </w:r>
          </w:p>
          <w:p w:rsidR="002A7734" w:rsidRPr="00F62090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Волков М.А.</w:t>
            </w:r>
          </w:p>
        </w:tc>
        <w:tc>
          <w:tcPr>
            <w:tcW w:w="1843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t>в течение полугодия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4.18.</w:t>
            </w:r>
          </w:p>
        </w:tc>
        <w:tc>
          <w:tcPr>
            <w:tcW w:w="5387" w:type="dxa"/>
          </w:tcPr>
          <w:p w:rsidR="002A7734" w:rsidRPr="007050F8" w:rsidRDefault="002A7734" w:rsidP="007050F8">
            <w:pPr>
              <w:shd w:val="clear" w:color="auto" w:fill="FFFFFF"/>
              <w:spacing w:after="0" w:line="240" w:lineRule="auto"/>
              <w:ind w:firstLine="5"/>
              <w:rPr>
                <w:rStyle w:val="FontStyle12"/>
              </w:rPr>
            </w:pPr>
            <w:r w:rsidRPr="007050F8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Подготовить акты на списание средств вычислительной техники для дальнейшей утилизации.</w:t>
            </w:r>
          </w:p>
        </w:tc>
        <w:tc>
          <w:tcPr>
            <w:tcW w:w="2268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Волков М.А.</w:t>
            </w:r>
          </w:p>
          <w:p w:rsidR="002A7734" w:rsidRPr="00F7452A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Горбунов С.В.</w:t>
            </w:r>
          </w:p>
        </w:tc>
        <w:tc>
          <w:tcPr>
            <w:tcW w:w="1843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</w:pPr>
            <w:r>
              <w:t>май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4.19.</w:t>
            </w:r>
          </w:p>
        </w:tc>
        <w:tc>
          <w:tcPr>
            <w:tcW w:w="5387" w:type="dxa"/>
          </w:tcPr>
          <w:p w:rsidR="002A7734" w:rsidRPr="007050F8" w:rsidRDefault="002A7734" w:rsidP="007050F8">
            <w:pPr>
              <w:shd w:val="clear" w:color="auto" w:fill="FFFFFF"/>
              <w:spacing w:after="0" w:line="240" w:lineRule="auto"/>
              <w:ind w:firstLine="5"/>
              <w:rPr>
                <w:rFonts w:ascii="Times New Roman" w:hAnsi="Times New Roman" w:cs="Times New Roman"/>
                <w:color w:val="000000"/>
                <w:spacing w:val="-2"/>
                <w:sz w:val="24"/>
              </w:rPr>
            </w:pPr>
            <w:r w:rsidRPr="007050F8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Ввод в эксплуатацию новой техники поступившей в рамках централизованной поставки</w:t>
            </w:r>
          </w:p>
        </w:tc>
        <w:tc>
          <w:tcPr>
            <w:tcW w:w="2268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Волков М.А.</w:t>
            </w:r>
          </w:p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Горбунов С.В.</w:t>
            </w:r>
          </w:p>
        </w:tc>
        <w:tc>
          <w:tcPr>
            <w:tcW w:w="1843" w:type="dxa"/>
          </w:tcPr>
          <w:p w:rsidR="002A7734" w:rsidRDefault="002A7734" w:rsidP="007050F8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t>в течение полугодия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4.20.</w:t>
            </w:r>
          </w:p>
        </w:tc>
        <w:tc>
          <w:tcPr>
            <w:tcW w:w="5387" w:type="dxa"/>
          </w:tcPr>
          <w:p w:rsidR="002A7734" w:rsidRPr="00335376" w:rsidRDefault="002A7734" w:rsidP="0070097E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val="x-none" w:eastAsia="x-none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8"/>
                <w:lang w:val="x-none" w:eastAsia="x-none"/>
              </w:rPr>
              <w:t>Составление и оформление номенклатурных дел в отделах секретарей судебного заседания и специалистов в соответствии с утвержденной сводной номенклатурой дел на 2022 г. Арбитражного суда Оренбургской области</w:t>
            </w:r>
          </w:p>
        </w:tc>
        <w:tc>
          <w:tcPr>
            <w:tcW w:w="2268" w:type="dxa"/>
          </w:tcPr>
          <w:p w:rsidR="002A7734" w:rsidRPr="00335376" w:rsidRDefault="002A7734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Никулина М.В.</w:t>
            </w:r>
          </w:p>
        </w:tc>
        <w:tc>
          <w:tcPr>
            <w:tcW w:w="1843" w:type="dxa"/>
          </w:tcPr>
          <w:p w:rsidR="002A7734" w:rsidRPr="00335376" w:rsidRDefault="002A7734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январь-февраль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4.21.</w:t>
            </w:r>
          </w:p>
        </w:tc>
        <w:tc>
          <w:tcPr>
            <w:tcW w:w="5387" w:type="dxa"/>
          </w:tcPr>
          <w:p w:rsidR="002A7734" w:rsidRPr="0070097E" w:rsidRDefault="002A7734" w:rsidP="0070097E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занятий по изучению Инструкции по делопроизводству в арбитражных судах РФ, утвержденной Постановлением Пленума Высшего Арбитражного Суда РФ от 25.12.2013 г. № 100 с </w:t>
            </w:r>
            <w:r w:rsidRPr="00335376">
              <w:rPr>
                <w:rFonts w:ascii="Times New Roman" w:eastAsia="Times New Roman" w:hAnsi="Times New Roman" w:cs="Times New Roman"/>
                <w:sz w:val="24"/>
                <w:szCs w:val="28"/>
                <w:lang w:val="x-none" w:eastAsia="x-none"/>
              </w:rPr>
              <w:t xml:space="preserve">секретарями судебного заседания, специалистами, </w:t>
            </w:r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вновь назначенными сотрудниками аппарата суда</w:t>
            </w:r>
            <w:r w:rsidRPr="00335376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 </w:t>
            </w:r>
          </w:p>
        </w:tc>
        <w:tc>
          <w:tcPr>
            <w:tcW w:w="2268" w:type="dxa"/>
          </w:tcPr>
          <w:p w:rsidR="002A7734" w:rsidRPr="0070097E" w:rsidRDefault="002A7734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Никулина М.В. </w:t>
            </w:r>
          </w:p>
        </w:tc>
        <w:tc>
          <w:tcPr>
            <w:tcW w:w="1843" w:type="dxa"/>
          </w:tcPr>
          <w:p w:rsidR="002A7734" w:rsidRPr="0070097E" w:rsidRDefault="002A7734" w:rsidP="0070097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в течение полугодия 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4.22.</w:t>
            </w:r>
          </w:p>
        </w:tc>
        <w:tc>
          <w:tcPr>
            <w:tcW w:w="5387" w:type="dxa"/>
          </w:tcPr>
          <w:p w:rsidR="002A7734" w:rsidRPr="00335376" w:rsidRDefault="002A7734" w:rsidP="0070097E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proofErr w:type="gramStart"/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 дежурств специалистов отдела обеспечения судопроизводства</w:t>
            </w:r>
            <w:proofErr w:type="gramEnd"/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комнате по ознакомлению с судебными делами</w:t>
            </w:r>
          </w:p>
        </w:tc>
        <w:tc>
          <w:tcPr>
            <w:tcW w:w="2268" w:type="dxa"/>
          </w:tcPr>
          <w:p w:rsidR="002A7734" w:rsidRPr="00335376" w:rsidRDefault="002A7734" w:rsidP="0033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Никулина М.В. </w:t>
            </w:r>
          </w:p>
        </w:tc>
        <w:tc>
          <w:tcPr>
            <w:tcW w:w="1843" w:type="dxa"/>
          </w:tcPr>
          <w:p w:rsidR="002A7734" w:rsidRPr="0070097E" w:rsidRDefault="002A7734" w:rsidP="0033537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 течение полугодия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4.23.</w:t>
            </w:r>
          </w:p>
        </w:tc>
        <w:tc>
          <w:tcPr>
            <w:tcW w:w="5387" w:type="dxa"/>
          </w:tcPr>
          <w:p w:rsidR="002A7734" w:rsidRPr="00335376" w:rsidRDefault="002A7734" w:rsidP="0033537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Проверка и подготовка судебных дел, оконченных производством к сдаче в архив на хранение. Составление графика сдачи дел в архив суда.</w:t>
            </w:r>
          </w:p>
        </w:tc>
        <w:tc>
          <w:tcPr>
            <w:tcW w:w="2268" w:type="dxa"/>
          </w:tcPr>
          <w:p w:rsidR="002A7734" w:rsidRPr="00335376" w:rsidRDefault="002A7734" w:rsidP="0033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Никулина М.В.</w:t>
            </w:r>
          </w:p>
        </w:tc>
        <w:tc>
          <w:tcPr>
            <w:tcW w:w="1843" w:type="dxa"/>
          </w:tcPr>
          <w:p w:rsidR="002A7734" w:rsidRPr="00335376" w:rsidRDefault="002A7734" w:rsidP="0033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январь-март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4.24.</w:t>
            </w:r>
          </w:p>
        </w:tc>
        <w:tc>
          <w:tcPr>
            <w:tcW w:w="5387" w:type="dxa"/>
          </w:tcPr>
          <w:p w:rsidR="002A7734" w:rsidRPr="00335376" w:rsidRDefault="002A7734" w:rsidP="0033537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Проведение анализа работы по ведению дело- и судопроизводства секретарей судебного заседания и специалистов гражданской коллегии</w:t>
            </w:r>
            <w:r w:rsidRPr="00335376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x-none"/>
              </w:rPr>
              <w:t xml:space="preserve"> </w:t>
            </w:r>
          </w:p>
        </w:tc>
        <w:tc>
          <w:tcPr>
            <w:tcW w:w="2268" w:type="dxa"/>
          </w:tcPr>
          <w:p w:rsidR="002A7734" w:rsidRPr="00335376" w:rsidRDefault="002A7734" w:rsidP="0033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Никулина М.В.,</w:t>
            </w:r>
          </w:p>
          <w:p w:rsidR="002A7734" w:rsidRPr="00335376" w:rsidRDefault="002A7734" w:rsidP="0033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Шлейников А.В., </w:t>
            </w:r>
          </w:p>
          <w:p w:rsidR="002A7734" w:rsidRPr="00335376" w:rsidRDefault="002A7734" w:rsidP="0033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Коблякова</w:t>
            </w:r>
            <w:proofErr w:type="spellEnd"/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 </w:t>
            </w:r>
          </w:p>
        </w:tc>
        <w:tc>
          <w:tcPr>
            <w:tcW w:w="1843" w:type="dxa"/>
          </w:tcPr>
          <w:p w:rsidR="002A7734" w:rsidRPr="00335376" w:rsidRDefault="002A7734" w:rsidP="0033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май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4.25.</w:t>
            </w:r>
          </w:p>
        </w:tc>
        <w:tc>
          <w:tcPr>
            <w:tcW w:w="5387" w:type="dxa"/>
          </w:tcPr>
          <w:p w:rsidR="002A7734" w:rsidRPr="00335376" w:rsidRDefault="002A7734" w:rsidP="00335376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highlight w:val="yellow"/>
                <w:lang w:val="x-none" w:eastAsia="x-none"/>
              </w:rPr>
            </w:pPr>
            <w:r w:rsidRPr="0033537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Проведение анализа работы по ведению дело- и судопроизводства секретарей судебного заседания и специалистов административной коллегии.</w:t>
            </w:r>
          </w:p>
        </w:tc>
        <w:tc>
          <w:tcPr>
            <w:tcW w:w="2268" w:type="dxa"/>
          </w:tcPr>
          <w:p w:rsidR="002A7734" w:rsidRPr="00335376" w:rsidRDefault="002A7734" w:rsidP="0033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Никулина М.В.,</w:t>
            </w:r>
          </w:p>
          <w:p w:rsidR="002A7734" w:rsidRPr="00335376" w:rsidRDefault="002A7734" w:rsidP="0033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Шлейников А.В., </w:t>
            </w:r>
          </w:p>
          <w:p w:rsidR="002A7734" w:rsidRPr="00335376" w:rsidRDefault="002A7734" w:rsidP="0033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Коблякова</w:t>
            </w:r>
            <w:proofErr w:type="spellEnd"/>
            <w:r w:rsidRPr="003353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 </w:t>
            </w:r>
          </w:p>
        </w:tc>
        <w:tc>
          <w:tcPr>
            <w:tcW w:w="1843" w:type="dxa"/>
          </w:tcPr>
          <w:p w:rsidR="002A7734" w:rsidRPr="00335376" w:rsidRDefault="002A7734" w:rsidP="0033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3537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декабрь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4.26.</w:t>
            </w:r>
          </w:p>
        </w:tc>
        <w:tc>
          <w:tcPr>
            <w:tcW w:w="5387" w:type="dxa"/>
          </w:tcPr>
          <w:p w:rsidR="002A7734" w:rsidRPr="00CC024E" w:rsidRDefault="002A7734" w:rsidP="00CC024E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Проведение занятия по изучению Инструкции по делопроизводству в Арбитражных судах Российской Федерации, методических рекомендаций с работниками аппарата суда</w:t>
            </w:r>
          </w:p>
        </w:tc>
        <w:tc>
          <w:tcPr>
            <w:tcW w:w="2268" w:type="dxa"/>
          </w:tcPr>
          <w:p w:rsidR="002A7734" w:rsidRPr="00CC024E" w:rsidRDefault="002A7734" w:rsidP="0070097E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Шлейников А.В.</w:t>
            </w:r>
          </w:p>
        </w:tc>
        <w:tc>
          <w:tcPr>
            <w:tcW w:w="1843" w:type="dxa"/>
          </w:tcPr>
          <w:p w:rsidR="002A7734" w:rsidRPr="00CC024E" w:rsidRDefault="002A7734" w:rsidP="0070097E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 течение полугодия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4.27.</w:t>
            </w:r>
          </w:p>
        </w:tc>
        <w:tc>
          <w:tcPr>
            <w:tcW w:w="5387" w:type="dxa"/>
          </w:tcPr>
          <w:p w:rsidR="002A7734" w:rsidRPr="00CC024E" w:rsidRDefault="002A7734" w:rsidP="00CC024E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Проведение выборочной проверки ведения делопроизводства и формирования судебных дел в судебных составах коллегии по рассмотрению споров, возникающих из административных правонарушений</w:t>
            </w:r>
          </w:p>
        </w:tc>
        <w:tc>
          <w:tcPr>
            <w:tcW w:w="2268" w:type="dxa"/>
          </w:tcPr>
          <w:p w:rsidR="002A7734" w:rsidRPr="00CC024E" w:rsidRDefault="002A7734" w:rsidP="000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Шлейников А.В.,</w:t>
            </w:r>
          </w:p>
          <w:p w:rsidR="002A7734" w:rsidRPr="00CC024E" w:rsidRDefault="002A7734" w:rsidP="000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Никулина М.В.</w:t>
            </w:r>
          </w:p>
        </w:tc>
        <w:tc>
          <w:tcPr>
            <w:tcW w:w="1843" w:type="dxa"/>
          </w:tcPr>
          <w:p w:rsidR="002A7734" w:rsidRPr="00CC024E" w:rsidRDefault="002A7734" w:rsidP="000E102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март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4.28.</w:t>
            </w:r>
          </w:p>
        </w:tc>
        <w:tc>
          <w:tcPr>
            <w:tcW w:w="5387" w:type="dxa"/>
          </w:tcPr>
          <w:p w:rsidR="002A7734" w:rsidRPr="00CC024E" w:rsidRDefault="002A7734" w:rsidP="00CC024E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Проведение выборочной проверки ведения делопроизводства и формирования судебных дел в судебных составах коллегии по рассмотрению споров, возникающих из гражданских правоотношений</w:t>
            </w:r>
          </w:p>
        </w:tc>
        <w:tc>
          <w:tcPr>
            <w:tcW w:w="2268" w:type="dxa"/>
          </w:tcPr>
          <w:p w:rsidR="002A7734" w:rsidRPr="00CC024E" w:rsidRDefault="002A7734" w:rsidP="00CC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Шлейников А.В.,</w:t>
            </w:r>
          </w:p>
          <w:p w:rsidR="002A7734" w:rsidRPr="00CC024E" w:rsidRDefault="002A7734" w:rsidP="00CC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Никулина М.В.</w:t>
            </w:r>
          </w:p>
        </w:tc>
        <w:tc>
          <w:tcPr>
            <w:tcW w:w="1843" w:type="dxa"/>
          </w:tcPr>
          <w:p w:rsidR="002A7734" w:rsidRPr="00CC024E" w:rsidRDefault="002A7734" w:rsidP="000E102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апрель</w:t>
            </w:r>
          </w:p>
        </w:tc>
      </w:tr>
      <w:tr w:rsidR="002A7734" w:rsidRPr="00CC024E" w:rsidTr="005919D9">
        <w:tc>
          <w:tcPr>
            <w:tcW w:w="675" w:type="dxa"/>
          </w:tcPr>
          <w:p w:rsidR="002A7734" w:rsidRPr="002A7734" w:rsidRDefault="002A7734" w:rsidP="000E1029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4.29.</w:t>
            </w:r>
          </w:p>
        </w:tc>
        <w:tc>
          <w:tcPr>
            <w:tcW w:w="5387" w:type="dxa"/>
          </w:tcPr>
          <w:p w:rsidR="002A7734" w:rsidRPr="00CC024E" w:rsidRDefault="002A7734" w:rsidP="00CC024E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Проведение проверки наличия бланков исполнительных листов на 31.05.2022 г.</w:t>
            </w:r>
          </w:p>
        </w:tc>
        <w:tc>
          <w:tcPr>
            <w:tcW w:w="2268" w:type="dxa"/>
          </w:tcPr>
          <w:p w:rsidR="002A7734" w:rsidRPr="00CC024E" w:rsidRDefault="002A7734" w:rsidP="000E1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Шлейников А.В., Бочкарева Н.В. </w:t>
            </w:r>
          </w:p>
        </w:tc>
        <w:tc>
          <w:tcPr>
            <w:tcW w:w="1843" w:type="dxa"/>
          </w:tcPr>
          <w:p w:rsidR="002A7734" w:rsidRPr="00CC024E" w:rsidRDefault="002A7734" w:rsidP="00CC024E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31.05.2022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4.30.</w:t>
            </w:r>
          </w:p>
        </w:tc>
        <w:tc>
          <w:tcPr>
            <w:tcW w:w="5387" w:type="dxa"/>
          </w:tcPr>
          <w:p w:rsidR="002A7734" w:rsidRPr="00CC024E" w:rsidRDefault="002A7734" w:rsidP="00CC024E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Проведение проверки ведения делопроизводства и формирования номенклатурных дел в архиве суда </w:t>
            </w:r>
          </w:p>
        </w:tc>
        <w:tc>
          <w:tcPr>
            <w:tcW w:w="2268" w:type="dxa"/>
          </w:tcPr>
          <w:p w:rsidR="002A7734" w:rsidRPr="00CC024E" w:rsidRDefault="002A7734" w:rsidP="000E1029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Шлейников А.В.</w:t>
            </w:r>
          </w:p>
        </w:tc>
        <w:tc>
          <w:tcPr>
            <w:tcW w:w="1843" w:type="dxa"/>
          </w:tcPr>
          <w:p w:rsidR="002A7734" w:rsidRPr="00CC024E" w:rsidRDefault="002A7734" w:rsidP="000E102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май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before="60"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4.31.</w:t>
            </w:r>
          </w:p>
        </w:tc>
        <w:tc>
          <w:tcPr>
            <w:tcW w:w="5387" w:type="dxa"/>
          </w:tcPr>
          <w:p w:rsidR="002A7734" w:rsidRPr="00CC024E" w:rsidRDefault="002A7734" w:rsidP="00CC024E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Проведение проверки ведения делопроизводства и формирования номенклатурных дел в отделе судопроизводства</w:t>
            </w:r>
          </w:p>
        </w:tc>
        <w:tc>
          <w:tcPr>
            <w:tcW w:w="2268" w:type="dxa"/>
          </w:tcPr>
          <w:p w:rsidR="002A7734" w:rsidRPr="00CC024E" w:rsidRDefault="002A7734" w:rsidP="0070097E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Шлейников А.В.</w:t>
            </w:r>
          </w:p>
        </w:tc>
        <w:tc>
          <w:tcPr>
            <w:tcW w:w="1843" w:type="dxa"/>
          </w:tcPr>
          <w:p w:rsidR="002A7734" w:rsidRPr="00CC024E" w:rsidRDefault="002A7734" w:rsidP="0070097E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июнь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4.32.</w:t>
            </w:r>
          </w:p>
        </w:tc>
        <w:tc>
          <w:tcPr>
            <w:tcW w:w="5387" w:type="dxa"/>
          </w:tcPr>
          <w:p w:rsidR="002A7734" w:rsidRPr="0070097E" w:rsidRDefault="002A7734" w:rsidP="0073431C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FF0000"/>
                <w:sz w:val="24"/>
                <w:szCs w:val="20"/>
                <w:lang w:eastAsia="ru-RU"/>
              </w:rPr>
            </w:pPr>
            <w:r w:rsidRPr="0073431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Подведение итогов работы отдела делопроизводства за второе полугодие 2022 года</w:t>
            </w:r>
          </w:p>
        </w:tc>
        <w:tc>
          <w:tcPr>
            <w:tcW w:w="2268" w:type="dxa"/>
          </w:tcPr>
          <w:p w:rsidR="002A7734" w:rsidRPr="00CC024E" w:rsidRDefault="002A7734" w:rsidP="000E1029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Шлейников А.В.</w:t>
            </w:r>
          </w:p>
        </w:tc>
        <w:tc>
          <w:tcPr>
            <w:tcW w:w="1843" w:type="dxa"/>
          </w:tcPr>
          <w:p w:rsidR="002A7734" w:rsidRPr="00CC024E" w:rsidRDefault="002A7734" w:rsidP="000E102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C024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июнь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4.33.</w:t>
            </w:r>
          </w:p>
        </w:tc>
        <w:tc>
          <w:tcPr>
            <w:tcW w:w="5387" w:type="dxa"/>
          </w:tcPr>
          <w:p w:rsidR="002A7734" w:rsidRPr="0070097E" w:rsidRDefault="002A7734" w:rsidP="000E1029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70097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Подготовка и направление годовой бюджетной отчетности за 2021 год, бюджетной сметы на 2022 год, форм ведомственной отчетности  и прочей документации в рамках работы финансово-хозяйственного отдела в Судебный департамент при Верховном суде Российской Федерации    </w:t>
            </w:r>
          </w:p>
        </w:tc>
        <w:tc>
          <w:tcPr>
            <w:tcW w:w="2268" w:type="dxa"/>
          </w:tcPr>
          <w:p w:rsidR="002A7734" w:rsidRPr="0070097E" w:rsidRDefault="002A7734" w:rsidP="000E1029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0097E">
              <w:rPr>
                <w:rFonts w:ascii="Times New Roman" w:hAnsi="Times New Roman" w:cs="Times New Roman"/>
                <w:sz w:val="24"/>
                <w:szCs w:val="24"/>
              </w:rPr>
              <w:t xml:space="preserve">Викторова О.Ю. </w:t>
            </w:r>
          </w:p>
        </w:tc>
        <w:tc>
          <w:tcPr>
            <w:tcW w:w="1843" w:type="dxa"/>
          </w:tcPr>
          <w:p w:rsidR="002A7734" w:rsidRPr="0070097E" w:rsidRDefault="002A7734" w:rsidP="000E1029">
            <w:pPr>
              <w:tabs>
                <w:tab w:val="center" w:pos="4677"/>
                <w:tab w:val="right" w:pos="9355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97E">
              <w:rPr>
                <w:rFonts w:ascii="Times New Roman" w:hAnsi="Times New Roman" w:cs="Times New Roman"/>
                <w:sz w:val="24"/>
                <w:szCs w:val="24"/>
              </w:rPr>
              <w:t>ежемесячно,</w:t>
            </w:r>
          </w:p>
          <w:p w:rsidR="002A7734" w:rsidRPr="0070097E" w:rsidRDefault="002A7734" w:rsidP="000E1029">
            <w:pPr>
              <w:tabs>
                <w:tab w:val="center" w:pos="4677"/>
                <w:tab w:val="right" w:pos="9355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4.34.</w:t>
            </w:r>
          </w:p>
        </w:tc>
        <w:tc>
          <w:tcPr>
            <w:tcW w:w="5387" w:type="dxa"/>
          </w:tcPr>
          <w:p w:rsidR="002A7734" w:rsidRPr="0070097E" w:rsidRDefault="002A7734" w:rsidP="000E10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0097E">
              <w:rPr>
                <w:rFonts w:ascii="Times New Roman" w:hAnsi="Times New Roman" w:cs="Times New Roman"/>
                <w:sz w:val="24"/>
              </w:rPr>
              <w:t>Подготовка и направление деклараций по налогам и взносам в налоговую инспекцию, внебюджетные фонды</w:t>
            </w:r>
          </w:p>
        </w:tc>
        <w:tc>
          <w:tcPr>
            <w:tcW w:w="2268" w:type="dxa"/>
          </w:tcPr>
          <w:p w:rsidR="002A7734" w:rsidRPr="0070097E" w:rsidRDefault="002A7734" w:rsidP="000E102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0097E">
              <w:rPr>
                <w:rFonts w:ascii="Times New Roman" w:hAnsi="Times New Roman" w:cs="Times New Roman"/>
                <w:sz w:val="24"/>
              </w:rPr>
              <w:t>Советова Е.Ю., Мельник Н.М.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A7734" w:rsidRPr="0070097E" w:rsidRDefault="002A7734" w:rsidP="000E1029">
            <w:pPr>
              <w:tabs>
                <w:tab w:val="center" w:pos="4677"/>
                <w:tab w:val="right" w:pos="9355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97E">
              <w:rPr>
                <w:rFonts w:ascii="Times New Roman" w:hAnsi="Times New Roman" w:cs="Times New Roman"/>
                <w:sz w:val="24"/>
                <w:szCs w:val="24"/>
              </w:rPr>
              <w:t>ежемесячно,</w:t>
            </w:r>
          </w:p>
          <w:p w:rsidR="002A7734" w:rsidRPr="0070097E" w:rsidRDefault="002A7734" w:rsidP="000E1029">
            <w:pPr>
              <w:ind w:left="-1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ежеквартально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4.35.</w:t>
            </w:r>
          </w:p>
        </w:tc>
        <w:tc>
          <w:tcPr>
            <w:tcW w:w="5387" w:type="dxa"/>
          </w:tcPr>
          <w:p w:rsidR="002A7734" w:rsidRPr="0070097E" w:rsidRDefault="002A7734" w:rsidP="000E1029">
            <w:pPr>
              <w:shd w:val="clear" w:color="auto" w:fill="FFFFFF"/>
              <w:spacing w:after="0" w:line="240" w:lineRule="auto"/>
              <w:ind w:firstLine="6"/>
              <w:jc w:val="both"/>
              <w:rPr>
                <w:rFonts w:ascii="Times New Roman" w:hAnsi="Times New Roman" w:cs="Times New Roman"/>
                <w:spacing w:val="-2"/>
                <w:szCs w:val="24"/>
              </w:rPr>
            </w:pPr>
            <w:r w:rsidRPr="007009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Проведение контрольных мероприятий по снятию показаний спидометра служебных автомобилей.</w:t>
            </w:r>
          </w:p>
        </w:tc>
        <w:tc>
          <w:tcPr>
            <w:tcW w:w="2268" w:type="dxa"/>
          </w:tcPr>
          <w:p w:rsidR="002A7734" w:rsidRPr="0070097E" w:rsidRDefault="002A7734" w:rsidP="000E102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0097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Мельник  Н.М., Белякова Ю.А.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A7734" w:rsidRPr="0070097E" w:rsidRDefault="002A7734" w:rsidP="000E102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70097E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4.36.</w:t>
            </w:r>
          </w:p>
        </w:tc>
        <w:tc>
          <w:tcPr>
            <w:tcW w:w="5387" w:type="dxa"/>
          </w:tcPr>
          <w:p w:rsidR="002A7734" w:rsidRPr="0070097E" w:rsidRDefault="002A7734" w:rsidP="000E1029">
            <w:pPr>
              <w:pStyle w:val="2"/>
              <w:rPr>
                <w:spacing w:val="-2"/>
                <w:szCs w:val="24"/>
                <w:lang w:val="ru-RU" w:eastAsia="ru-RU"/>
              </w:rPr>
            </w:pPr>
            <w:r w:rsidRPr="0070097E">
              <w:rPr>
                <w:spacing w:val="-2"/>
                <w:szCs w:val="24"/>
                <w:lang w:val="ru-RU" w:eastAsia="ru-RU"/>
              </w:rPr>
              <w:t>Ведение реестра бюджетных обязательств.</w:t>
            </w:r>
          </w:p>
        </w:tc>
        <w:tc>
          <w:tcPr>
            <w:tcW w:w="2268" w:type="dxa"/>
          </w:tcPr>
          <w:p w:rsidR="002A7734" w:rsidRPr="0070097E" w:rsidRDefault="002A7734" w:rsidP="000E102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0097E">
              <w:rPr>
                <w:rFonts w:ascii="Times New Roman" w:hAnsi="Times New Roman" w:cs="Times New Roman"/>
                <w:sz w:val="24"/>
                <w:szCs w:val="24"/>
              </w:rPr>
              <w:t>Викторова О.Ю. Бочкарева Н.Е.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A7734" w:rsidRPr="0070097E" w:rsidRDefault="002A7734" w:rsidP="000E102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70097E">
              <w:rPr>
                <w:rFonts w:ascii="Times New Roman" w:hAnsi="Times New Roman" w:cs="Times New Roman"/>
                <w:sz w:val="24"/>
              </w:rPr>
              <w:t>ежемесячно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4.37.</w:t>
            </w:r>
          </w:p>
        </w:tc>
        <w:tc>
          <w:tcPr>
            <w:tcW w:w="5387" w:type="dxa"/>
          </w:tcPr>
          <w:p w:rsidR="002A7734" w:rsidRPr="0070097E" w:rsidRDefault="002A7734" w:rsidP="000E1029">
            <w:pPr>
              <w:pStyle w:val="2"/>
              <w:rPr>
                <w:spacing w:val="-2"/>
                <w:szCs w:val="24"/>
                <w:lang w:val="ru-RU" w:eastAsia="ru-RU"/>
              </w:rPr>
            </w:pPr>
            <w:r w:rsidRPr="0070097E">
              <w:rPr>
                <w:spacing w:val="-2"/>
                <w:szCs w:val="24"/>
                <w:lang w:val="ru-RU" w:eastAsia="ru-RU"/>
              </w:rPr>
              <w:t>Анализ финансово-хозяйственной деятельности за 2021 год для внесения предложений по перераспределению (дополнительному выделению) лимитов бюджетных обязательств на 2022 год.</w:t>
            </w:r>
          </w:p>
        </w:tc>
        <w:tc>
          <w:tcPr>
            <w:tcW w:w="2268" w:type="dxa"/>
          </w:tcPr>
          <w:p w:rsidR="002A7734" w:rsidRPr="0070097E" w:rsidRDefault="002A7734" w:rsidP="000E1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97E">
              <w:rPr>
                <w:rFonts w:ascii="Times New Roman" w:hAnsi="Times New Roman" w:cs="Times New Roman"/>
                <w:sz w:val="24"/>
                <w:szCs w:val="24"/>
              </w:rPr>
              <w:t>Викторова О.Ю.</w:t>
            </w:r>
          </w:p>
        </w:tc>
        <w:tc>
          <w:tcPr>
            <w:tcW w:w="1843" w:type="dxa"/>
          </w:tcPr>
          <w:p w:rsidR="002A7734" w:rsidRPr="0070097E" w:rsidRDefault="002A7734" w:rsidP="000E102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97E">
              <w:rPr>
                <w:rFonts w:ascii="Times New Roman" w:hAnsi="Times New Roman" w:cs="Times New Roman"/>
                <w:sz w:val="24"/>
                <w:szCs w:val="24"/>
              </w:rPr>
              <w:t>в течение полугодия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0E1029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4.38.</w:t>
            </w:r>
          </w:p>
        </w:tc>
        <w:tc>
          <w:tcPr>
            <w:tcW w:w="5387" w:type="dxa"/>
          </w:tcPr>
          <w:p w:rsidR="002A7734" w:rsidRPr="0070097E" w:rsidRDefault="002A7734" w:rsidP="000E1029">
            <w:pPr>
              <w:pStyle w:val="2"/>
              <w:rPr>
                <w:spacing w:val="-2"/>
                <w:szCs w:val="24"/>
                <w:lang w:val="ru-RU" w:eastAsia="ru-RU"/>
              </w:rPr>
            </w:pPr>
            <w:r w:rsidRPr="0070097E">
              <w:rPr>
                <w:spacing w:val="-2"/>
                <w:szCs w:val="24"/>
                <w:lang w:val="ru-RU" w:eastAsia="ru-RU"/>
              </w:rPr>
              <w:t>Подготовка для проведения инвентаризации по расчетам депозитного счета</w:t>
            </w:r>
          </w:p>
        </w:tc>
        <w:tc>
          <w:tcPr>
            <w:tcW w:w="2268" w:type="dxa"/>
          </w:tcPr>
          <w:p w:rsidR="002A7734" w:rsidRPr="0070097E" w:rsidRDefault="002A7734" w:rsidP="000E102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0097E">
              <w:rPr>
                <w:rFonts w:ascii="Times New Roman" w:hAnsi="Times New Roman" w:cs="Times New Roman"/>
                <w:sz w:val="24"/>
                <w:szCs w:val="24"/>
              </w:rPr>
              <w:t>Викторова О.Ю. Мельник Н.М.</w:t>
            </w:r>
          </w:p>
        </w:tc>
        <w:tc>
          <w:tcPr>
            <w:tcW w:w="1843" w:type="dxa"/>
          </w:tcPr>
          <w:p w:rsidR="002A7734" w:rsidRPr="0070097E" w:rsidRDefault="002A7734" w:rsidP="000E1029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97E">
              <w:rPr>
                <w:rFonts w:ascii="Times New Roman" w:hAnsi="Times New Roman" w:cs="Times New Roman"/>
                <w:sz w:val="24"/>
                <w:szCs w:val="24"/>
              </w:rPr>
              <w:t>в течение полугодия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4.39.</w:t>
            </w:r>
          </w:p>
        </w:tc>
        <w:tc>
          <w:tcPr>
            <w:tcW w:w="5387" w:type="dxa"/>
          </w:tcPr>
          <w:p w:rsidR="002A7734" w:rsidRPr="0070097E" w:rsidRDefault="002A7734" w:rsidP="000E1029">
            <w:pPr>
              <w:shd w:val="clear" w:color="auto" w:fill="FFFFFF"/>
              <w:spacing w:after="0" w:line="240" w:lineRule="auto"/>
              <w:ind w:firstLine="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highlight w:val="yellow"/>
              </w:rPr>
            </w:pPr>
            <w:r w:rsidRPr="007009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Работа с первичными учетными документами, формирование журналов-операций</w:t>
            </w:r>
          </w:p>
        </w:tc>
        <w:tc>
          <w:tcPr>
            <w:tcW w:w="2268" w:type="dxa"/>
          </w:tcPr>
          <w:p w:rsidR="002A7734" w:rsidRPr="0070097E" w:rsidRDefault="002A7734" w:rsidP="000E1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97E">
              <w:rPr>
                <w:rFonts w:ascii="Times New Roman" w:hAnsi="Times New Roman" w:cs="Times New Roman"/>
                <w:sz w:val="24"/>
                <w:szCs w:val="24"/>
              </w:rPr>
              <w:t>Викторова О.Ю. Советова Е.Ю., Мельник Н.М.</w:t>
            </w:r>
          </w:p>
          <w:p w:rsidR="002A7734" w:rsidRPr="0070097E" w:rsidRDefault="002A7734" w:rsidP="000E1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97E">
              <w:rPr>
                <w:rFonts w:ascii="Times New Roman" w:hAnsi="Times New Roman" w:cs="Times New Roman"/>
                <w:sz w:val="24"/>
                <w:szCs w:val="24"/>
              </w:rPr>
              <w:t>Бочкарева Н.В.</w:t>
            </w:r>
          </w:p>
        </w:tc>
        <w:tc>
          <w:tcPr>
            <w:tcW w:w="1843" w:type="dxa"/>
          </w:tcPr>
          <w:p w:rsidR="002A7734" w:rsidRPr="0070097E" w:rsidRDefault="002A7734" w:rsidP="000E1029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97E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7009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0097E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2A7734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2A77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4.40.</w:t>
            </w:r>
          </w:p>
        </w:tc>
        <w:tc>
          <w:tcPr>
            <w:tcW w:w="5387" w:type="dxa"/>
          </w:tcPr>
          <w:p w:rsidR="002A7734" w:rsidRPr="0070097E" w:rsidRDefault="002A7734" w:rsidP="000E1029">
            <w:pPr>
              <w:shd w:val="clear" w:color="auto" w:fill="FFFFFF"/>
              <w:spacing w:after="0" w:line="240" w:lineRule="auto"/>
              <w:ind w:firstLine="6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highlight w:val="yellow"/>
              </w:rPr>
            </w:pPr>
            <w:r w:rsidRPr="0070097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Обеспечение выполнения мероприятий в соответствии с планом работы финансово-хозяйственного отдела суда.</w:t>
            </w:r>
          </w:p>
        </w:tc>
        <w:tc>
          <w:tcPr>
            <w:tcW w:w="2268" w:type="dxa"/>
          </w:tcPr>
          <w:p w:rsidR="002A7734" w:rsidRPr="0070097E" w:rsidRDefault="002A7734" w:rsidP="000E1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97E">
              <w:rPr>
                <w:rFonts w:ascii="Times New Roman" w:hAnsi="Times New Roman" w:cs="Times New Roman"/>
                <w:sz w:val="24"/>
                <w:szCs w:val="24"/>
              </w:rPr>
              <w:t>Викторова О.Ю. Советова Е.Ю., Мельник Н.М.</w:t>
            </w:r>
          </w:p>
          <w:p w:rsidR="002A7734" w:rsidRPr="0070097E" w:rsidRDefault="002A7734" w:rsidP="000E1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97E">
              <w:rPr>
                <w:rFonts w:ascii="Times New Roman" w:hAnsi="Times New Roman" w:cs="Times New Roman"/>
                <w:sz w:val="24"/>
                <w:szCs w:val="24"/>
              </w:rPr>
              <w:t>Бочкарева Н.В.</w:t>
            </w:r>
          </w:p>
        </w:tc>
        <w:tc>
          <w:tcPr>
            <w:tcW w:w="1843" w:type="dxa"/>
          </w:tcPr>
          <w:p w:rsidR="002A7734" w:rsidRPr="0070097E" w:rsidRDefault="002A7734" w:rsidP="000E1029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097E">
              <w:rPr>
                <w:rFonts w:ascii="Times New Roman" w:hAnsi="Times New Roman" w:cs="Times New Roman"/>
                <w:sz w:val="24"/>
                <w:szCs w:val="24"/>
              </w:rPr>
              <w:t>Январь-июнь</w:t>
            </w:r>
          </w:p>
        </w:tc>
      </w:tr>
      <w:tr w:rsidR="002A7734" w:rsidRPr="0070097E" w:rsidTr="005919D9">
        <w:tc>
          <w:tcPr>
            <w:tcW w:w="10173" w:type="dxa"/>
            <w:gridSpan w:val="4"/>
          </w:tcPr>
          <w:p w:rsidR="002A7734" w:rsidRPr="0070097E" w:rsidRDefault="002A7734" w:rsidP="0070097E">
            <w:pPr>
              <w:shd w:val="clear" w:color="auto" w:fill="FFFFFF"/>
              <w:spacing w:before="120" w:after="12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4875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4875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Кадровое обеспечение деятельности арбитражного суда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Обеспечение обучения судей Арбитражного суда Оренбургской области на базе Российского государственного университета правосудия в соответствии с планом повышения квалификации</w:t>
            </w:r>
          </w:p>
        </w:tc>
        <w:tc>
          <w:tcPr>
            <w:tcW w:w="2268" w:type="dxa"/>
          </w:tcPr>
          <w:p w:rsidR="002A7734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Согласно графику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Ведение работы по формированию кадрового резерва на должности государственной гражданской службы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 течение полугодия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5.3.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Подготовка и направление в Судебный департамент при ВС РФ отчета о составе и движении судей арбитражного суда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15.01.2022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5.4.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Подготовка и направление в Судебный департамент при ВС РФ расчетной потребности в повышении квалификации  судей и госслужащих суда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до 30.01.2022</w:t>
            </w:r>
          </w:p>
        </w:tc>
      </w:tr>
      <w:tr w:rsidR="002A7734" w:rsidRPr="0070097E" w:rsidTr="005919D9">
        <w:trPr>
          <w:trHeight w:val="648"/>
        </w:trPr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5.5.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направление отчетов по кадровым вопросам в </w:t>
            </w:r>
            <w:proofErr w:type="gramStart"/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Судебный</w:t>
            </w:r>
            <w:proofErr w:type="gramEnd"/>
            <w:r w:rsidRPr="005919D9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 при ВС РФ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Карпенко В.Г.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5.6.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Заседания комиссии по рассмотрению заявлений судей для оформления 50% надбавки к заработной плате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 заявлениям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5.7.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квалификационного экзамена для присвоения классных чинов государственным гражданским служащим Арбитражного суда Оренбургской области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</w:tr>
      <w:tr w:rsidR="002A7734" w:rsidRPr="0070097E" w:rsidTr="005919D9">
        <w:trPr>
          <w:trHeight w:val="861"/>
        </w:trPr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5.8.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Подготовка расчета и проекта приказа о выплате 50% надбавки к заработной плате судьям в связи с изменением стажа работы (приро</w:t>
            </w:r>
            <w:proofErr w:type="gramStart"/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ст к ст</w:t>
            </w:r>
            <w:proofErr w:type="gramEnd"/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ажу)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5.9.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к присвоению  квалификационных классов судьям и направление их в квалификационную коллегию судей  Оренбургской области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5.10.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Направление сведений о неполной занятости и движении работников в Службу государственной статистики по Оренбургской области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7734" w:rsidRDefault="002A7734" w:rsidP="005919D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ежеквартальноне</w:t>
            </w:r>
            <w:proofErr w:type="spellEnd"/>
            <w:r w:rsidRPr="005919D9">
              <w:rPr>
                <w:rFonts w:ascii="Times New Roman" w:hAnsi="Times New Roman" w:cs="Times New Roman"/>
                <w:sz w:val="24"/>
                <w:szCs w:val="24"/>
              </w:rPr>
              <w:t xml:space="preserve"> позднее</w:t>
            </w:r>
          </w:p>
          <w:p w:rsidR="002A7734" w:rsidRPr="005919D9" w:rsidRDefault="002A7734" w:rsidP="005919D9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8 числа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5.11.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Подготовка и оформление служебных контрактов, трудовых договоров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при приеме на работу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5.12.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Учет и регистрация служебных контрактов и трудовых договоров в журнале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при приеме на работу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5.13.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к присвоению классных чинов государственным гражданским служащим Арбитражного суда Оренбургской области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5.14.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Ведение работы по приему, учету и предварительной обработке поступающей информации на телефон доверия Арбитражного суда Оренбургской области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5.15.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Проведение работы по приему, проверке и размещению на официальном сайте Арбитражного суда Оренбургской области сведений о доходах, расходах, об имуществе и обязательствах имущественного характера, представляемых судьями, государственными гражданским служащими Арбитражного суда Оренбургской области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до 15.05.2022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5.16.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работы по сбору </w:t>
            </w:r>
            <w:r w:rsidRPr="005919D9">
              <w:rPr>
                <w:rFonts w:ascii="Times New Roman" w:hAnsi="Times New Roman" w:cs="Times New Roman"/>
                <w:bCs/>
                <w:sz w:val="24"/>
                <w:szCs w:val="24"/>
              </w:rPr>
              <w:t>сведений об адресах сайтов и (или) страниц сайтов в информационно-телекоммуникационной сети “Интернет”</w:t>
            </w: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государственных гражданских служащих Арбитражного суда Оренбургской области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до 01 апреля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5.17.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Подготовка и направление документов в Управление судебного департамента Оренбургской области для прохождения очередной квалификационной аттестации судей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5.18.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Подготовка представлений на награждения сотрудников Арбитражного суда  Оренбургской области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при необходимости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5.19.</w:t>
            </w:r>
          </w:p>
        </w:tc>
        <w:tc>
          <w:tcPr>
            <w:tcW w:w="5387" w:type="dxa"/>
          </w:tcPr>
          <w:p w:rsidR="002A7734" w:rsidRPr="005919D9" w:rsidRDefault="002A7734" w:rsidP="00253D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Подготовка отчета по бланкам трудовых книжек и вкладышей к ним в ФХО арбитражного суда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253D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5.20.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Подготовка отчета о наличии бланков служебных удостоверений в ФХО арбитражного суда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5.21.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Подготовка и выдача служебных удостоверений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при приеме на работу,</w:t>
            </w:r>
          </w:p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 заявлениям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5.22.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Ведение и учет личных карточек работников арбитражного суда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5.23.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Внесение в унифицированные формы 2-ГС и Т-2 сведений об изменении должности, фамилии, паспортных данных, места жительства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2A7734" w:rsidRPr="0070097E" w:rsidTr="005919D9">
        <w:trPr>
          <w:trHeight w:val="789"/>
        </w:trPr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5.24.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Подписание приказов по личному составу и кадровым вопросам у руководства арбитражного суда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5.25.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Направление в ОВК  сведений о принятых на работу и уволенных с работы граждан, пребывающих в запасе, а также об изменениях их данных воинского учета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 течение 2-х недель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5.26.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приказа и акта на передачу бланков специального учета и других документов на период отпуска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 соответствии с графиком отпусков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5.27.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Ведение и учет отпусков: ежегодных оплачиваемых, учебных и без сохранения заработной платы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5.28.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Сверка штатного расписания арбитражного суда с финансово-хозяйственным отделом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5.29.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Ведение воинского учета и бронирование граждан, пребывающих в запасе, работающих в арбитражном суде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5.30.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Оформление личных дел работников арбитражного суда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5.31.</w:t>
            </w:r>
          </w:p>
        </w:tc>
        <w:tc>
          <w:tcPr>
            <w:tcW w:w="5387" w:type="dxa"/>
          </w:tcPr>
          <w:p w:rsidR="002A7734" w:rsidRPr="005919D9" w:rsidRDefault="002A7734" w:rsidP="0070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 xml:space="preserve">Ведение </w:t>
            </w:r>
            <w:proofErr w:type="gramStart"/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табеля учета рабочего времени работников арбитражного суда</w:t>
            </w:r>
            <w:proofErr w:type="gramEnd"/>
          </w:p>
        </w:tc>
        <w:tc>
          <w:tcPr>
            <w:tcW w:w="2268" w:type="dxa"/>
          </w:tcPr>
          <w:p w:rsidR="002A7734" w:rsidRPr="005919D9" w:rsidRDefault="002A7734" w:rsidP="00705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705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5.32.</w:t>
            </w:r>
          </w:p>
        </w:tc>
        <w:tc>
          <w:tcPr>
            <w:tcW w:w="5387" w:type="dxa"/>
          </w:tcPr>
          <w:p w:rsidR="002A7734" w:rsidRPr="005919D9" w:rsidRDefault="002A7734" w:rsidP="0070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больничных листов 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5.33.</w:t>
            </w:r>
          </w:p>
        </w:tc>
        <w:tc>
          <w:tcPr>
            <w:tcW w:w="5387" w:type="dxa"/>
          </w:tcPr>
          <w:p w:rsidR="002A7734" w:rsidRPr="005919D9" w:rsidRDefault="002A7734" w:rsidP="0070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Регистрация периодов отпусков в личных карточках 2-ГС и Т-2</w:t>
            </w:r>
          </w:p>
        </w:tc>
        <w:tc>
          <w:tcPr>
            <w:tcW w:w="2268" w:type="dxa"/>
          </w:tcPr>
          <w:p w:rsidR="002A7734" w:rsidRPr="005919D9" w:rsidRDefault="002A7734" w:rsidP="00705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919D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5.34.</w:t>
            </w:r>
          </w:p>
        </w:tc>
        <w:tc>
          <w:tcPr>
            <w:tcW w:w="5387" w:type="dxa"/>
          </w:tcPr>
          <w:p w:rsidR="002A7734" w:rsidRPr="005919D9" w:rsidRDefault="002A7734" w:rsidP="007050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Внесение в трудовые книжки записей о приеме, переводах, поощрении, увольнении</w:t>
            </w:r>
          </w:p>
        </w:tc>
        <w:tc>
          <w:tcPr>
            <w:tcW w:w="2268" w:type="dxa"/>
          </w:tcPr>
          <w:p w:rsidR="002A7734" w:rsidRPr="005919D9" w:rsidRDefault="002A7734" w:rsidP="00705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705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5.35.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Представление сведений о трудовой деятельности зарегистрированных лиц в Пенсионный фонд РФ</w:t>
            </w:r>
          </w:p>
        </w:tc>
        <w:tc>
          <w:tcPr>
            <w:tcW w:w="2268" w:type="dxa"/>
          </w:tcPr>
          <w:p w:rsidR="002A7734" w:rsidRPr="005919D9" w:rsidRDefault="002A7734" w:rsidP="00705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  <w:p w:rsidR="002A7734" w:rsidRPr="005919D9" w:rsidRDefault="002A7734" w:rsidP="00705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С.П. Бояркина</w:t>
            </w:r>
          </w:p>
        </w:tc>
        <w:tc>
          <w:tcPr>
            <w:tcW w:w="1843" w:type="dxa"/>
          </w:tcPr>
          <w:p w:rsidR="002A7734" w:rsidRPr="005919D9" w:rsidRDefault="002A7734" w:rsidP="00705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ежемесячно не позднее</w:t>
            </w:r>
          </w:p>
          <w:p w:rsidR="002A7734" w:rsidRPr="005919D9" w:rsidRDefault="002A7734" w:rsidP="007050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15 числа</w:t>
            </w:r>
          </w:p>
        </w:tc>
      </w:tr>
      <w:tr w:rsidR="002A7734" w:rsidRPr="0070097E" w:rsidTr="005919D9">
        <w:tc>
          <w:tcPr>
            <w:tcW w:w="675" w:type="dxa"/>
          </w:tcPr>
          <w:p w:rsidR="002A7734" w:rsidRPr="005919D9" w:rsidRDefault="002A7734" w:rsidP="0070097E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5.36</w:t>
            </w:r>
          </w:p>
        </w:tc>
        <w:tc>
          <w:tcPr>
            <w:tcW w:w="5387" w:type="dxa"/>
          </w:tcPr>
          <w:p w:rsidR="002A7734" w:rsidRPr="005919D9" w:rsidRDefault="002A7734" w:rsidP="005919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Анализ информации в разделе «Противодействие коррупции» на сайте суде</w:t>
            </w:r>
          </w:p>
        </w:tc>
        <w:tc>
          <w:tcPr>
            <w:tcW w:w="2268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В.Г. Карпенко</w:t>
            </w:r>
          </w:p>
        </w:tc>
        <w:tc>
          <w:tcPr>
            <w:tcW w:w="1843" w:type="dxa"/>
          </w:tcPr>
          <w:p w:rsidR="002A7734" w:rsidRPr="005919D9" w:rsidRDefault="002A7734" w:rsidP="005919D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D9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</w:tr>
    </w:tbl>
    <w:p w:rsidR="0070097E" w:rsidRPr="0070097E" w:rsidRDefault="0070097E" w:rsidP="0070097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70097E" w:rsidRPr="0070097E" w:rsidRDefault="0070097E" w:rsidP="0070097E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</w:p>
    <w:p w:rsidR="0070097E" w:rsidRPr="0070097E" w:rsidRDefault="0070097E" w:rsidP="0070097E">
      <w:pPr>
        <w:rPr>
          <w:color w:val="FF0000"/>
        </w:rPr>
      </w:pPr>
    </w:p>
    <w:p w:rsidR="00C80C5E" w:rsidRPr="0070097E" w:rsidRDefault="00C80C5E">
      <w:pPr>
        <w:rPr>
          <w:color w:val="FF0000"/>
        </w:rPr>
      </w:pPr>
    </w:p>
    <w:sectPr w:rsidR="00C80C5E" w:rsidRPr="0070097E" w:rsidSect="0070097E">
      <w:headerReference w:type="even" r:id="rId7"/>
      <w:headerReference w:type="default" r:id="rId8"/>
      <w:pgSz w:w="11906" w:h="16838"/>
      <w:pgMar w:top="794" w:right="624" w:bottom="79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60FA8">
      <w:pPr>
        <w:spacing w:after="0" w:line="240" w:lineRule="auto"/>
      </w:pPr>
      <w:r>
        <w:separator/>
      </w:r>
    </w:p>
  </w:endnote>
  <w:endnote w:type="continuationSeparator" w:id="0">
    <w:p w:rsidR="00000000" w:rsidRDefault="00C60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60FA8">
      <w:pPr>
        <w:spacing w:after="0" w:line="240" w:lineRule="auto"/>
      </w:pPr>
      <w:r>
        <w:separator/>
      </w:r>
    </w:p>
  </w:footnote>
  <w:footnote w:type="continuationSeparator" w:id="0">
    <w:p w:rsidR="00000000" w:rsidRDefault="00C60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97E" w:rsidRDefault="0070097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06741">
      <w:rPr>
        <w:rStyle w:val="a5"/>
        <w:noProof/>
      </w:rPr>
      <w:t>5</w:t>
    </w:r>
    <w:r>
      <w:rPr>
        <w:rStyle w:val="a5"/>
      </w:rPr>
      <w:fldChar w:fldCharType="end"/>
    </w:r>
  </w:p>
  <w:p w:rsidR="0070097E" w:rsidRDefault="0070097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97E" w:rsidRPr="00254192" w:rsidRDefault="0070097E" w:rsidP="0070097E">
    <w:pPr>
      <w:pStyle w:val="a3"/>
      <w:framePr w:wrap="around" w:vAnchor="text" w:hAnchor="page" w:x="11140" w:y="1"/>
      <w:rPr>
        <w:rStyle w:val="a5"/>
        <w:sz w:val="18"/>
        <w:szCs w:val="18"/>
      </w:rPr>
    </w:pPr>
    <w:r w:rsidRPr="00254192">
      <w:rPr>
        <w:rStyle w:val="a5"/>
        <w:sz w:val="18"/>
        <w:szCs w:val="18"/>
      </w:rPr>
      <w:fldChar w:fldCharType="begin"/>
    </w:r>
    <w:r w:rsidRPr="00254192">
      <w:rPr>
        <w:rStyle w:val="a5"/>
        <w:sz w:val="18"/>
        <w:szCs w:val="18"/>
      </w:rPr>
      <w:instrText xml:space="preserve">PAGE  </w:instrText>
    </w:r>
    <w:r w:rsidRPr="00254192">
      <w:rPr>
        <w:rStyle w:val="a5"/>
        <w:sz w:val="18"/>
        <w:szCs w:val="18"/>
      </w:rPr>
      <w:fldChar w:fldCharType="separate"/>
    </w:r>
    <w:r w:rsidR="00C60FA8">
      <w:rPr>
        <w:rStyle w:val="a5"/>
        <w:noProof/>
        <w:sz w:val="18"/>
        <w:szCs w:val="18"/>
      </w:rPr>
      <w:t>2</w:t>
    </w:r>
    <w:r w:rsidRPr="00254192">
      <w:rPr>
        <w:rStyle w:val="a5"/>
        <w:sz w:val="18"/>
        <w:szCs w:val="18"/>
      </w:rPr>
      <w:fldChar w:fldCharType="end"/>
    </w:r>
  </w:p>
  <w:p w:rsidR="0070097E" w:rsidRDefault="0070097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E50"/>
    <w:rsid w:val="00253D9A"/>
    <w:rsid w:val="002A7734"/>
    <w:rsid w:val="00335376"/>
    <w:rsid w:val="00487507"/>
    <w:rsid w:val="00506741"/>
    <w:rsid w:val="005919D9"/>
    <w:rsid w:val="006B1E3A"/>
    <w:rsid w:val="0070097E"/>
    <w:rsid w:val="007050F8"/>
    <w:rsid w:val="0073431C"/>
    <w:rsid w:val="0085551F"/>
    <w:rsid w:val="008C493F"/>
    <w:rsid w:val="00B83E50"/>
    <w:rsid w:val="00C60FA8"/>
    <w:rsid w:val="00C80C5E"/>
    <w:rsid w:val="00CC024E"/>
    <w:rsid w:val="00E52E77"/>
    <w:rsid w:val="00E72684"/>
    <w:rsid w:val="00EC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0097E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00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70097E"/>
  </w:style>
  <w:style w:type="character" w:styleId="a5">
    <w:name w:val="page number"/>
    <w:basedOn w:val="a0"/>
    <w:rsid w:val="0070097E"/>
  </w:style>
  <w:style w:type="character" w:customStyle="1" w:styleId="20">
    <w:name w:val="Заголовок 2 Знак"/>
    <w:basedOn w:val="a0"/>
    <w:link w:val="2"/>
    <w:rsid w:val="0070097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efault1">
    <w:name w:val="default1"/>
    <w:rsid w:val="00E72684"/>
    <w:rPr>
      <w:rFonts w:ascii="Tahoma" w:hAnsi="Tahoma" w:cs="Tahom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paragraph" w:customStyle="1" w:styleId="Style4">
    <w:name w:val="Style4"/>
    <w:basedOn w:val="a"/>
    <w:uiPriority w:val="99"/>
    <w:rsid w:val="007050F8"/>
    <w:pPr>
      <w:widowControl w:val="0"/>
      <w:autoSpaceDE w:val="0"/>
      <w:autoSpaceDN w:val="0"/>
      <w:adjustRightInd w:val="0"/>
      <w:spacing w:after="0" w:line="30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7050F8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0097E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00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70097E"/>
  </w:style>
  <w:style w:type="character" w:styleId="a5">
    <w:name w:val="page number"/>
    <w:basedOn w:val="a0"/>
    <w:rsid w:val="0070097E"/>
  </w:style>
  <w:style w:type="character" w:customStyle="1" w:styleId="20">
    <w:name w:val="Заголовок 2 Знак"/>
    <w:basedOn w:val="a0"/>
    <w:link w:val="2"/>
    <w:rsid w:val="0070097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default1">
    <w:name w:val="default1"/>
    <w:rsid w:val="00E72684"/>
    <w:rPr>
      <w:rFonts w:ascii="Tahoma" w:hAnsi="Tahoma" w:cs="Tahom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paragraph" w:customStyle="1" w:styleId="Style4">
    <w:name w:val="Style4"/>
    <w:basedOn w:val="a"/>
    <w:uiPriority w:val="99"/>
    <w:rsid w:val="007050F8"/>
    <w:pPr>
      <w:widowControl w:val="0"/>
      <w:autoSpaceDE w:val="0"/>
      <w:autoSpaceDN w:val="0"/>
      <w:adjustRightInd w:val="0"/>
      <w:spacing w:after="0" w:line="30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7050F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7</Pages>
  <Words>2530</Words>
  <Characters>14424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ivannikova</dc:creator>
  <cp:keywords/>
  <dc:description/>
  <cp:lastModifiedBy>petryakovv</cp:lastModifiedBy>
  <cp:revision>10</cp:revision>
  <dcterms:created xsi:type="dcterms:W3CDTF">2022-01-14T04:01:00Z</dcterms:created>
  <dcterms:modified xsi:type="dcterms:W3CDTF">2022-01-18T06:24:00Z</dcterms:modified>
</cp:coreProperties>
</file>